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D1D" w:rsidRPr="00D026A0" w:rsidRDefault="00427D1D" w:rsidP="00427D1D">
      <w:pPr>
        <w:spacing w:after="120" w:line="290" w:lineRule="auto"/>
        <w:jc w:val="both"/>
        <w:outlineLvl w:val="0"/>
        <w:rPr>
          <w:rFonts w:ascii="Times New Roman" w:hAnsi="Times New Roman"/>
          <w:bCs/>
          <w:kern w:val="36"/>
          <w:szCs w:val="28"/>
          <w:lang w:eastAsia="ru-RU"/>
        </w:rPr>
      </w:pPr>
      <w:bookmarkStart w:id="0" w:name="_Toc115207628"/>
      <w:bookmarkStart w:id="1" w:name="_Toc146751851"/>
      <w:r w:rsidRPr="00D026A0">
        <w:rPr>
          <w:rFonts w:ascii="Times New Roman" w:hAnsi="Times New Roman"/>
          <w:b/>
          <w:kern w:val="36"/>
          <w:sz w:val="24"/>
          <w:szCs w:val="24"/>
          <w:lang w:eastAsia="ru-RU"/>
        </w:rPr>
        <w:t>VĂN HÓA TRÀNG KÊNH</w:t>
      </w:r>
      <w:r w:rsidRPr="00D026A0">
        <w:rPr>
          <w:rFonts w:ascii="Times New Roman" w:hAnsi="Times New Roman"/>
          <w:kern w:val="36"/>
          <w:sz w:val="24"/>
          <w:szCs w:val="24"/>
          <w:lang w:eastAsia="ru-RU"/>
        </w:rPr>
        <w:t xml:space="preserve">, </w:t>
      </w:r>
      <w:r w:rsidRPr="00D026A0">
        <w:rPr>
          <w:rFonts w:ascii="Times New Roman" w:hAnsi="Times New Roman"/>
          <w:bCs/>
          <w:kern w:val="36"/>
          <w:szCs w:val="28"/>
          <w:lang w:eastAsia="ru-RU"/>
        </w:rPr>
        <w:t xml:space="preserve">văn hóa khảo cổ thuộc </w:t>
      </w:r>
      <w:r w:rsidRPr="00D026A0">
        <w:rPr>
          <w:rFonts w:ascii="Times New Roman" w:hAnsi="Times New Roman"/>
          <w:bCs/>
          <w:kern w:val="36"/>
          <w:szCs w:val="28"/>
          <w:lang w:val="en-GB" w:eastAsia="ru-RU"/>
        </w:rPr>
        <w:t>s</w:t>
      </w:r>
      <w:r w:rsidRPr="00D026A0">
        <w:rPr>
          <w:rFonts w:ascii="Times New Roman" w:hAnsi="Times New Roman"/>
          <w:bCs/>
          <w:kern w:val="36"/>
          <w:szCs w:val="28"/>
          <w:lang w:eastAsia="ru-RU"/>
        </w:rPr>
        <w:t>ơ kỳ thời đại Kim khí ở vùng ven biển khu vực Đông Bắc Việt Nam, có niên đại khoảng 4.000</w:t>
      </w:r>
      <w:r w:rsidRPr="00D026A0">
        <w:rPr>
          <w:rFonts w:ascii="Times New Roman" w:hAnsi="Times New Roman"/>
          <w:bCs/>
          <w:kern w:val="36"/>
          <w:szCs w:val="28"/>
          <w:lang w:val="en-GB" w:eastAsia="ru-RU"/>
        </w:rPr>
        <w:t xml:space="preserve"> </w:t>
      </w:r>
      <w:r w:rsidRPr="00D026A0">
        <w:rPr>
          <w:rFonts w:ascii="Times New Roman" w:hAnsi="Times New Roman"/>
          <w:bCs/>
          <w:kern w:val="36"/>
          <w:szCs w:val="28"/>
          <w:lang w:eastAsia="ru-RU"/>
        </w:rPr>
        <w:t>-</w:t>
      </w:r>
      <w:r w:rsidRPr="00D026A0">
        <w:rPr>
          <w:rFonts w:ascii="Times New Roman" w:hAnsi="Times New Roman"/>
          <w:bCs/>
          <w:kern w:val="36"/>
          <w:szCs w:val="28"/>
          <w:lang w:val="en-GB" w:eastAsia="ru-RU"/>
        </w:rPr>
        <w:t xml:space="preserve"> </w:t>
      </w:r>
      <w:r w:rsidRPr="00D026A0">
        <w:rPr>
          <w:rFonts w:ascii="Times New Roman" w:hAnsi="Times New Roman"/>
          <w:bCs/>
          <w:kern w:val="36"/>
          <w:szCs w:val="28"/>
          <w:lang w:eastAsia="ru-RU"/>
        </w:rPr>
        <w:t>3.000 năm cách ngày nay; lấy tên di tích Tràng Kênh, thị trấn Minh Đức, huyện Thủy Nguyên, thành phố Hải Phòng, phân bố chủ yếu ở Hải Phòng và Quảng Ninh.</w:t>
      </w:r>
      <w:bookmarkEnd w:id="0"/>
      <w:r w:rsidRPr="00D026A0">
        <w:rPr>
          <w:rFonts w:ascii="Times New Roman" w:hAnsi="Times New Roman"/>
          <w:bCs/>
          <w:kern w:val="36"/>
          <w:szCs w:val="28"/>
          <w:lang w:eastAsia="ru-RU"/>
        </w:rPr>
        <w:t xml:space="preserve"> VHTK gồm có ba di tích: Tràng Kênh, Bồ Chuyến và Đầu Rằm.</w:t>
      </w:r>
      <w:bookmarkEnd w:id="1"/>
    </w:p>
    <w:p w:rsidR="00427D1D" w:rsidRPr="00D026A0" w:rsidRDefault="00427D1D" w:rsidP="00427D1D">
      <w:pPr>
        <w:spacing w:after="120" w:line="290" w:lineRule="auto"/>
        <w:ind w:firstLine="720"/>
        <w:jc w:val="both"/>
        <w:rPr>
          <w:rFonts w:ascii="Times New Roman" w:hAnsi="Times New Roman"/>
          <w:szCs w:val="28"/>
        </w:rPr>
      </w:pPr>
      <w:r w:rsidRPr="00D026A0">
        <w:rPr>
          <w:rFonts w:ascii="Times New Roman" w:hAnsi="Times New Roman"/>
          <w:szCs w:val="28"/>
        </w:rPr>
        <w:t>Di tích sớm nhất, tiêu biểu nhất của văn hóa này là Tràng Kênh, được phát hiện năm 1968 bởi Viện Khảo cổ học và được khai quật, nghiên cứu trong các năm 1969 - 1970, 1986, 1993, 1996.</w:t>
      </w:r>
    </w:p>
    <w:p w:rsidR="00427D1D" w:rsidRPr="008B4E8A" w:rsidRDefault="00427D1D" w:rsidP="00427D1D">
      <w:pPr>
        <w:spacing w:after="120" w:line="290" w:lineRule="auto"/>
        <w:ind w:firstLine="720"/>
        <w:jc w:val="both"/>
        <w:rPr>
          <w:rFonts w:ascii="Times New Roman" w:hAnsi="Times New Roman"/>
          <w:spacing w:val="4"/>
          <w:szCs w:val="28"/>
        </w:rPr>
      </w:pPr>
      <w:r w:rsidRPr="008B4E8A">
        <w:rPr>
          <w:rFonts w:ascii="Times New Roman" w:hAnsi="Times New Roman"/>
          <w:spacing w:val="4"/>
          <w:szCs w:val="28"/>
        </w:rPr>
        <w:t xml:space="preserve">Năm 1996, Viện Khảo cổ học và Bảo tàng Quảng Ninh đã phát hiện thêm di chỉ Bồ Chuyến nằm dưới chân núi Bồ Chuyến, xã Đại Yên, huyện Hoành Bồ, tỉnh Quảng Ninh. </w:t>
      </w:r>
    </w:p>
    <w:p w:rsidR="00427D1D" w:rsidRPr="00D026A0" w:rsidRDefault="00427D1D" w:rsidP="00427D1D">
      <w:pPr>
        <w:spacing w:after="120" w:line="300" w:lineRule="auto"/>
        <w:ind w:firstLine="720"/>
        <w:jc w:val="both"/>
        <w:rPr>
          <w:rFonts w:ascii="Times New Roman" w:hAnsi="Times New Roman"/>
          <w:szCs w:val="28"/>
        </w:rPr>
      </w:pPr>
      <w:r w:rsidRPr="00D026A0">
        <w:rPr>
          <w:rFonts w:ascii="Times New Roman" w:hAnsi="Times New Roman"/>
          <w:szCs w:val="28"/>
        </w:rPr>
        <w:t xml:space="preserve">Năm 1997, phát hiện thêm di tích Đầu Rằm ở khu vực Yên Ngựa, giữa </w:t>
      </w:r>
      <w:r w:rsidRPr="00D026A0">
        <w:rPr>
          <w:rFonts w:ascii="Times New Roman" w:hAnsi="Times New Roman"/>
          <w:szCs w:val="28"/>
          <w:lang w:val="en-GB"/>
        </w:rPr>
        <w:t>N</w:t>
      </w:r>
      <w:r w:rsidRPr="00D026A0">
        <w:rPr>
          <w:rFonts w:ascii="Times New Roman" w:hAnsi="Times New Roman"/>
          <w:szCs w:val="28"/>
        </w:rPr>
        <w:t>úi Đầu Rằm và khu vực bãi cát phía nam của chân núi thuộc xã Hoàng Tân, huyện Yên Hưng, tỉnh Quảng Ninh. Năm 1997 - 1998, Viện Khảo cổ học và Bảo tàng Quảng Ninh đã thám sát, khai quật di chỉ này, sau đó di tích được khai quật tiếp vào các năm 2005, 2009 và 2018.</w:t>
      </w:r>
    </w:p>
    <w:p w:rsidR="00427D1D" w:rsidRPr="00D026A0" w:rsidRDefault="00427D1D" w:rsidP="00427D1D">
      <w:pPr>
        <w:spacing w:after="120" w:line="300" w:lineRule="auto"/>
        <w:ind w:firstLine="720"/>
        <w:jc w:val="both"/>
        <w:rPr>
          <w:rFonts w:ascii="Times New Roman" w:hAnsi="Times New Roman"/>
          <w:szCs w:val="28"/>
        </w:rPr>
      </w:pPr>
      <w:r w:rsidRPr="00D026A0">
        <w:rPr>
          <w:rFonts w:ascii="Times New Roman" w:hAnsi="Times New Roman"/>
          <w:szCs w:val="28"/>
        </w:rPr>
        <w:t>Thuật ngữ VHTK đến nay vẫn chưa được giới khảo cổ thảo luận để thống nhất. Khi mới phát hiện di chỉ Tràng Kênh ở Hải Phòng có ý kiến xem di tích này thuộc văn hóa Phùng Nguyên, phân bố ở đồng bằng và trung du Bắc Bộ, xem đây là sự lan tỏa của văn hóa Phùng Nguyên từ vùng đồng bằng và trung du ra phía biển.</w:t>
      </w:r>
    </w:p>
    <w:p w:rsidR="00427D1D" w:rsidRPr="00D026A0" w:rsidRDefault="00427D1D" w:rsidP="00427D1D">
      <w:pPr>
        <w:spacing w:after="120" w:line="300" w:lineRule="auto"/>
        <w:ind w:firstLine="720"/>
        <w:jc w:val="both"/>
        <w:rPr>
          <w:rFonts w:ascii="Times New Roman" w:hAnsi="Times New Roman"/>
          <w:szCs w:val="28"/>
        </w:rPr>
      </w:pPr>
      <w:r w:rsidRPr="00D026A0">
        <w:rPr>
          <w:rFonts w:ascii="Times New Roman" w:hAnsi="Times New Roman"/>
          <w:szCs w:val="28"/>
        </w:rPr>
        <w:t xml:space="preserve">Năm 2001, sau khi phát hiện thêm di tích Đầu Rằm và Bồ Chuyến, có người xem xét nhóm di tích Tràng Kênh và các di tích ven cửa sông cổ ven biển thuộc loại hình đồng bằng duyên hải (Chử Văn Tần) của văn hóa Phùng Nguyên. Năm 2002, </w:t>
      </w:r>
      <w:r w:rsidRPr="00D026A0">
        <w:rPr>
          <w:rFonts w:ascii="Times New Roman" w:hAnsi="Times New Roman"/>
          <w:szCs w:val="28"/>
          <w:lang w:val="en-GB"/>
        </w:rPr>
        <w:t xml:space="preserve">khi </w:t>
      </w:r>
      <w:r w:rsidRPr="00D026A0">
        <w:rPr>
          <w:rFonts w:ascii="Times New Roman" w:hAnsi="Times New Roman"/>
          <w:szCs w:val="28"/>
        </w:rPr>
        <w:t xml:space="preserve">nghiên cứu đặc trưng gốm xốp của di tích Đầu Rằm, Bồ Chuyến, có ý kiến cho </w:t>
      </w:r>
      <w:r w:rsidRPr="00D026A0">
        <w:rPr>
          <w:rFonts w:ascii="Times New Roman" w:hAnsi="Times New Roman"/>
          <w:szCs w:val="28"/>
          <w:lang w:val="en-GB"/>
        </w:rPr>
        <w:t>rằng:</w:t>
      </w:r>
      <w:r w:rsidRPr="00D026A0">
        <w:rPr>
          <w:rFonts w:ascii="Times New Roman" w:hAnsi="Times New Roman"/>
          <w:szCs w:val="28"/>
        </w:rPr>
        <w:t xml:space="preserve"> từ đặc trưng tổng thể của đồ gốm, đồ đá có thể tách nhóm này ra khỏi văn hóa Phùng Nguyên, mối quan hệ giữa Đầu Rằm, Bồ Chuyến với Phùng Nguyên chỉ là mối quan hệ trao đổi, giao lưu. Năm 2008, có ý kiến gọi chính thức nhóm di tích này bằng thuật ngữ </w:t>
      </w:r>
      <w:r w:rsidRPr="00D026A0">
        <w:rPr>
          <w:rFonts w:ascii="Times New Roman" w:hAnsi="Times New Roman"/>
          <w:i/>
          <w:iCs/>
          <w:szCs w:val="28"/>
        </w:rPr>
        <w:t>Văn hóa Tràng Kênh</w:t>
      </w:r>
      <w:r w:rsidRPr="00D026A0">
        <w:rPr>
          <w:rFonts w:ascii="Times New Roman" w:hAnsi="Times New Roman"/>
          <w:szCs w:val="28"/>
        </w:rPr>
        <w:t>.</w:t>
      </w:r>
    </w:p>
    <w:p w:rsidR="00427D1D" w:rsidRPr="00D026A0" w:rsidRDefault="00427D1D" w:rsidP="00427D1D">
      <w:pPr>
        <w:spacing w:after="120" w:line="300" w:lineRule="auto"/>
        <w:ind w:firstLine="720"/>
        <w:jc w:val="both"/>
        <w:rPr>
          <w:rFonts w:ascii="Times New Roman" w:hAnsi="Times New Roman"/>
          <w:szCs w:val="28"/>
        </w:rPr>
      </w:pPr>
      <w:r w:rsidRPr="00D026A0">
        <w:rPr>
          <w:rFonts w:ascii="Times New Roman" w:hAnsi="Times New Roman"/>
          <w:i/>
          <w:iCs/>
          <w:szCs w:val="28"/>
        </w:rPr>
        <w:t>Địa hình phân bố</w:t>
      </w:r>
      <w:r w:rsidRPr="00D026A0">
        <w:rPr>
          <w:rFonts w:ascii="Times New Roman" w:hAnsi="Times New Roman"/>
          <w:szCs w:val="28"/>
        </w:rPr>
        <w:t>:</w:t>
      </w:r>
      <w:r w:rsidRPr="00D026A0">
        <w:rPr>
          <w:rFonts w:ascii="Times New Roman" w:hAnsi="Times New Roman"/>
          <w:i/>
          <w:iCs/>
          <w:szCs w:val="28"/>
        </w:rPr>
        <w:t xml:space="preserve"> </w:t>
      </w:r>
      <w:r w:rsidRPr="00D026A0">
        <w:rPr>
          <w:rFonts w:ascii="Times New Roman" w:hAnsi="Times New Roman"/>
          <w:szCs w:val="28"/>
        </w:rPr>
        <w:t xml:space="preserve">các </w:t>
      </w:r>
      <w:r w:rsidRPr="00D026A0">
        <w:rPr>
          <w:rFonts w:ascii="Times New Roman" w:hAnsi="Times New Roman"/>
          <w:szCs w:val="28"/>
          <w:lang w:val="en-GB"/>
        </w:rPr>
        <w:t>d</w:t>
      </w:r>
      <w:r w:rsidRPr="00D026A0">
        <w:rPr>
          <w:rFonts w:ascii="Times New Roman" w:hAnsi="Times New Roman"/>
          <w:szCs w:val="28"/>
        </w:rPr>
        <w:t xml:space="preserve">i tích VHTK phân bố ở địa hình ven chân núi Tràng Kênh, Đầu Rằm và Bồ Chuyến thuộc hệ đảo đá vôi trong hệ sinh thái vịnh biển Hạ Long xen lẫn các chân ruộng được phù sa bồi đắp, có nhiều đầm lầy và các bãi sú vẹt. Địa hình này vừa tiện lợi cho việc khai thác hải sản, săn bắt muông </w:t>
      </w:r>
      <w:r w:rsidRPr="00D026A0">
        <w:rPr>
          <w:rFonts w:ascii="Times New Roman" w:hAnsi="Times New Roman"/>
          <w:szCs w:val="28"/>
        </w:rPr>
        <w:lastRenderedPageBreak/>
        <w:t xml:space="preserve">thú, nhưng cũng có các chân ruộng để phát triển nông nghiệp. Đặc biệt vùng </w:t>
      </w:r>
      <w:r w:rsidRPr="00D026A0">
        <w:rPr>
          <w:rFonts w:ascii="Times New Roman" w:hAnsi="Times New Roman"/>
          <w:szCs w:val="28"/>
          <w:lang w:val="en-GB"/>
        </w:rPr>
        <w:t>N</w:t>
      </w:r>
      <w:r w:rsidRPr="00D026A0">
        <w:rPr>
          <w:rFonts w:ascii="Times New Roman" w:hAnsi="Times New Roman"/>
          <w:szCs w:val="28"/>
        </w:rPr>
        <w:t>úi Tràng Kênh (</w:t>
      </w:r>
      <w:r w:rsidRPr="00D026A0">
        <w:rPr>
          <w:rFonts w:ascii="Times New Roman" w:hAnsi="Times New Roman"/>
          <w:szCs w:val="28"/>
          <w:lang w:val="en-GB"/>
        </w:rPr>
        <w:t xml:space="preserve">thành phố </w:t>
      </w:r>
      <w:r w:rsidRPr="00D026A0">
        <w:rPr>
          <w:rFonts w:ascii="Times New Roman" w:hAnsi="Times New Roman"/>
          <w:szCs w:val="28"/>
        </w:rPr>
        <w:t>Hải Phòng) còn được một số nhà khoa học dự đoán có thể có các mỏ đá ngọc tại chỗ phục vụ cho việc chế tác đồ đá cao cấp. VHTK cá biệt cũng có trường hợp cư trú trong hang như hang Bồ Chuyến (tỉnh Quảng Ninh). Cư dân Tràng Kênh có những điểm tụ cư khá rộng rãi. Di tích Tràng Kênh rộng khoảng 10.000m</w:t>
      </w:r>
      <w:r w:rsidRPr="00D026A0">
        <w:rPr>
          <w:rFonts w:ascii="Times New Roman" w:hAnsi="Times New Roman"/>
          <w:szCs w:val="28"/>
          <w:vertAlign w:val="superscript"/>
        </w:rPr>
        <w:t xml:space="preserve">2 </w:t>
      </w:r>
      <w:r w:rsidRPr="00D026A0">
        <w:rPr>
          <w:rFonts w:ascii="Times New Roman" w:hAnsi="Times New Roman"/>
          <w:szCs w:val="28"/>
        </w:rPr>
        <w:t xml:space="preserve">phân bố dọc theo sườn đông của </w:t>
      </w:r>
      <w:r w:rsidRPr="00D026A0">
        <w:rPr>
          <w:rFonts w:ascii="Times New Roman" w:hAnsi="Times New Roman"/>
          <w:szCs w:val="28"/>
          <w:lang w:val="en-GB"/>
        </w:rPr>
        <w:t>N</w:t>
      </w:r>
      <w:r w:rsidRPr="00D026A0">
        <w:rPr>
          <w:rFonts w:ascii="Times New Roman" w:hAnsi="Times New Roman"/>
          <w:szCs w:val="28"/>
        </w:rPr>
        <w:t xml:space="preserve">úi Hoàng Tân, </w:t>
      </w:r>
      <w:r w:rsidRPr="00D026A0">
        <w:rPr>
          <w:rFonts w:ascii="Times New Roman" w:hAnsi="Times New Roman"/>
          <w:szCs w:val="28"/>
          <w:lang w:val="en-GB"/>
        </w:rPr>
        <w:t>N</w:t>
      </w:r>
      <w:r w:rsidRPr="00D026A0">
        <w:rPr>
          <w:rFonts w:ascii="Times New Roman" w:hAnsi="Times New Roman"/>
          <w:szCs w:val="28"/>
        </w:rPr>
        <w:t xml:space="preserve">úi Áng Rong, </w:t>
      </w:r>
      <w:r w:rsidRPr="00D026A0">
        <w:rPr>
          <w:rFonts w:ascii="Times New Roman" w:hAnsi="Times New Roman"/>
          <w:szCs w:val="28"/>
          <w:lang w:val="en-GB"/>
        </w:rPr>
        <w:t>N</w:t>
      </w:r>
      <w:r w:rsidRPr="00D026A0">
        <w:rPr>
          <w:rFonts w:ascii="Times New Roman" w:hAnsi="Times New Roman"/>
          <w:szCs w:val="28"/>
        </w:rPr>
        <w:t xml:space="preserve">úi Nỉ, </w:t>
      </w:r>
      <w:r w:rsidRPr="00D026A0">
        <w:rPr>
          <w:rFonts w:ascii="Times New Roman" w:hAnsi="Times New Roman"/>
          <w:szCs w:val="28"/>
          <w:lang w:val="en-GB"/>
        </w:rPr>
        <w:t>N</w:t>
      </w:r>
      <w:r w:rsidRPr="00D026A0">
        <w:rPr>
          <w:rFonts w:ascii="Times New Roman" w:hAnsi="Times New Roman"/>
          <w:szCs w:val="28"/>
        </w:rPr>
        <w:t>úi Ao Non.</w:t>
      </w:r>
    </w:p>
    <w:p w:rsidR="00427D1D" w:rsidRPr="00D026A0" w:rsidRDefault="00427D1D" w:rsidP="00427D1D">
      <w:pPr>
        <w:spacing w:after="120" w:line="300" w:lineRule="auto"/>
        <w:ind w:firstLine="720"/>
        <w:jc w:val="both"/>
        <w:rPr>
          <w:rFonts w:ascii="Times New Roman" w:hAnsi="Times New Roman"/>
          <w:szCs w:val="28"/>
        </w:rPr>
      </w:pPr>
      <w:r w:rsidRPr="00D026A0">
        <w:rPr>
          <w:rFonts w:ascii="Times New Roman" w:hAnsi="Times New Roman"/>
          <w:szCs w:val="28"/>
        </w:rPr>
        <w:t xml:space="preserve">Địa điểm Đầu Rằm nằm đối diện với địa điểm Tràng Kênh ở phía bên kia Sông Bạch Đằng vừa có tầng văn hóa nằm trên khu vực “yên ngựa” của Núi Đầu Rằm vừa có tầng văn hóa lan xuống khu vực bãi cát dưới chân núi phía nam rộng hàng nghìn mét vuông. </w:t>
      </w:r>
    </w:p>
    <w:p w:rsidR="00427D1D" w:rsidRPr="00D026A0" w:rsidRDefault="00427D1D" w:rsidP="00427D1D">
      <w:pPr>
        <w:spacing w:after="120" w:line="300" w:lineRule="auto"/>
        <w:ind w:firstLine="720"/>
        <w:jc w:val="both"/>
        <w:rPr>
          <w:rFonts w:ascii="Times New Roman" w:hAnsi="Times New Roman"/>
          <w:szCs w:val="28"/>
        </w:rPr>
      </w:pPr>
      <w:r w:rsidRPr="00D026A0">
        <w:rPr>
          <w:rFonts w:ascii="Times New Roman" w:hAnsi="Times New Roman"/>
          <w:i/>
          <w:iCs/>
          <w:szCs w:val="28"/>
        </w:rPr>
        <w:t>Tầng văn hóa và tính chất di chỉ</w:t>
      </w:r>
      <w:r w:rsidRPr="00D026A0">
        <w:rPr>
          <w:rFonts w:ascii="Times New Roman" w:hAnsi="Times New Roman"/>
          <w:szCs w:val="28"/>
        </w:rPr>
        <w:t>:</w:t>
      </w:r>
      <w:r w:rsidRPr="00D026A0">
        <w:rPr>
          <w:rFonts w:ascii="Times New Roman" w:hAnsi="Times New Roman"/>
          <w:i/>
          <w:iCs/>
          <w:szCs w:val="28"/>
        </w:rPr>
        <w:t xml:space="preserve"> </w:t>
      </w:r>
      <w:r w:rsidRPr="00D026A0">
        <w:rPr>
          <w:rFonts w:ascii="Times New Roman" w:hAnsi="Times New Roman"/>
          <w:szCs w:val="28"/>
        </w:rPr>
        <w:t xml:space="preserve">di tích tiêu biểu nhất của VHTK có tầng văn hóa dày trên dưới 2m là di tích Tràng Kênh. Các di vật đặc biệt phong phú như cưa đá, bàn mài, phác vật vòng tay, khuyên tai, mũi khoan… cho thấy ở đây là một công xưởng chế tác đồ trang sức. Tổng thể di tích, di vật Tràng Kênh cho thấy đây là di tích thuộc loại hình di chỉ - xưởng. Di chỉ Đầu Rằm tại khu vực “yên ngựa” thuộc loại hình di chỉ cư trú, có hai giai đoạn: </w:t>
      </w:r>
      <w:r w:rsidRPr="00D026A0">
        <w:rPr>
          <w:rFonts w:ascii="Times New Roman" w:hAnsi="Times New Roman"/>
          <w:szCs w:val="28"/>
          <w:lang w:val="en-GB"/>
        </w:rPr>
        <w:t>t</w:t>
      </w:r>
      <w:r w:rsidRPr="00D026A0">
        <w:rPr>
          <w:rFonts w:ascii="Times New Roman" w:hAnsi="Times New Roman"/>
          <w:szCs w:val="28"/>
        </w:rPr>
        <w:t xml:space="preserve">ầng văn hóa giai đoạn Tràng Kênh dày 1,3m - 1,8m, đất màu nâu xen lẫn vỏ sò, điệp, hà. Khu vực bãi cát tầng văn hóa dày 1m là cát phù sa màu nâu sẫm không có vỏ nhuyễn thể. Di chỉ Bồ Chuyến là di chỉ cư trú trong hang động, người phát hiện căn cứ vào phác vật đá đã xem Bồ Chuyến là một loại hình di chỉ xưởng gần tương tự di tích Tràng Kênh. </w:t>
      </w:r>
    </w:p>
    <w:p w:rsidR="00427D1D" w:rsidRPr="00D026A0" w:rsidRDefault="00427D1D" w:rsidP="00427D1D">
      <w:pPr>
        <w:spacing w:after="120" w:line="300" w:lineRule="auto"/>
        <w:ind w:firstLine="720"/>
        <w:jc w:val="both"/>
        <w:rPr>
          <w:rFonts w:ascii="Times New Roman" w:hAnsi="Times New Roman"/>
          <w:szCs w:val="28"/>
        </w:rPr>
      </w:pPr>
      <w:r w:rsidRPr="00D026A0">
        <w:rPr>
          <w:rFonts w:ascii="Times New Roman" w:hAnsi="Times New Roman"/>
          <w:i/>
          <w:iCs/>
          <w:szCs w:val="28"/>
        </w:rPr>
        <w:t>Di tích</w:t>
      </w:r>
      <w:r w:rsidRPr="00D026A0">
        <w:rPr>
          <w:rFonts w:ascii="Times New Roman" w:hAnsi="Times New Roman"/>
          <w:szCs w:val="28"/>
        </w:rPr>
        <w:t xml:space="preserve">: </w:t>
      </w:r>
      <w:r w:rsidRPr="00D026A0">
        <w:rPr>
          <w:rFonts w:ascii="Times New Roman" w:hAnsi="Times New Roman"/>
          <w:szCs w:val="28"/>
          <w:lang w:val="en-GB"/>
        </w:rPr>
        <w:t>tầng văn hoá</w:t>
      </w:r>
      <w:r w:rsidRPr="00D026A0">
        <w:rPr>
          <w:rFonts w:ascii="Times New Roman" w:hAnsi="Times New Roman"/>
          <w:szCs w:val="28"/>
        </w:rPr>
        <w:t xml:space="preserve"> Tràng Kênh đã phát hiện được các di tích nền nhà, bếp lửa, hố rác và mộ táng. Tại địa điểm Tràng Kênh, cuộc khai quật năm 1969 - 1970 đã tìm thấy hai nền đất nện chặt màu vàng. Một nền đất dày 0,15m, mặt nền phẳng. Cạnh nền 1 là một nền đất hình tròn, đường kính 1,6m - 1,7m, dày 0,14m. Đã tìm thấy tám dấu tích bếp lửa, có bếp đều được đắp bằng đất sét hình tròn (đường kính 0,8m - 1,6m, diện tích từ 0,7m</w:t>
      </w:r>
      <w:r w:rsidRPr="00D026A0">
        <w:rPr>
          <w:rFonts w:ascii="Times New Roman" w:hAnsi="Times New Roman"/>
          <w:szCs w:val="28"/>
          <w:vertAlign w:val="superscript"/>
        </w:rPr>
        <w:t xml:space="preserve">2 </w:t>
      </w:r>
      <w:r w:rsidRPr="00D026A0">
        <w:rPr>
          <w:rFonts w:ascii="Times New Roman" w:hAnsi="Times New Roman"/>
          <w:szCs w:val="28"/>
        </w:rPr>
        <w:t>- 2m</w:t>
      </w:r>
      <w:r w:rsidRPr="00D026A0">
        <w:rPr>
          <w:rFonts w:ascii="Times New Roman" w:hAnsi="Times New Roman"/>
          <w:szCs w:val="28"/>
          <w:vertAlign w:val="superscript"/>
        </w:rPr>
        <w:t>2</w:t>
      </w:r>
      <w:r w:rsidRPr="00D026A0">
        <w:rPr>
          <w:rFonts w:ascii="Times New Roman" w:hAnsi="Times New Roman"/>
          <w:szCs w:val="28"/>
        </w:rPr>
        <w:t xml:space="preserve">), có bếp được xếp ba tảng đá làm “ông đầu rau” có dấu vết than tro, mảnh gốm, một số mảnh xương thú, xương lợn cháy đen. Đã tìm thấy hai hố rác hình tròn, đường kính 2m - 3m là nơi chứa rác thải từ các căn nhà nguyên thủy của cư dân Tràng Kênh. </w:t>
      </w:r>
    </w:p>
    <w:p w:rsidR="00427D1D" w:rsidRPr="008B4E8A" w:rsidRDefault="00427D1D" w:rsidP="00427D1D">
      <w:pPr>
        <w:spacing w:after="120" w:line="300" w:lineRule="auto"/>
        <w:ind w:firstLine="720"/>
        <w:jc w:val="both"/>
        <w:rPr>
          <w:rFonts w:ascii="Times New Roman" w:hAnsi="Times New Roman"/>
          <w:spacing w:val="2"/>
          <w:szCs w:val="28"/>
        </w:rPr>
      </w:pPr>
      <w:r w:rsidRPr="008B4E8A">
        <w:rPr>
          <w:rFonts w:ascii="Times New Roman" w:hAnsi="Times New Roman"/>
          <w:spacing w:val="2"/>
          <w:szCs w:val="28"/>
        </w:rPr>
        <w:t xml:space="preserve">Tại địa điểm Tràng Kênh đã phát hiện ba bộ di cốt người cổ, di cốt được chôn nằm ngửa, hai tay duỗi thẳng, đáy mộ được lót đá cuội. Do xương cốt đều </w:t>
      </w:r>
      <w:r w:rsidRPr="008B4E8A">
        <w:rPr>
          <w:rFonts w:ascii="Times New Roman" w:hAnsi="Times New Roman"/>
          <w:spacing w:val="2"/>
          <w:szCs w:val="28"/>
        </w:rPr>
        <w:lastRenderedPageBreak/>
        <w:t xml:space="preserve">bị mủn nát </w:t>
      </w:r>
      <w:r w:rsidRPr="008B4E8A">
        <w:rPr>
          <w:rFonts w:ascii="Times New Roman" w:hAnsi="Times New Roman"/>
          <w:spacing w:val="2"/>
          <w:szCs w:val="28"/>
          <w:lang w:val="en-GB"/>
        </w:rPr>
        <w:t>nên</w:t>
      </w:r>
      <w:r w:rsidRPr="008B4E8A">
        <w:rPr>
          <w:rFonts w:ascii="Times New Roman" w:hAnsi="Times New Roman"/>
          <w:spacing w:val="2"/>
          <w:szCs w:val="28"/>
        </w:rPr>
        <w:t xml:space="preserve"> không thể nhận diện được đặc điểm nhân chủng. Các mộ đều được chèn đá ở các vị trí như đỉnh đầu, vai, hông, gáy và cổ chân, đầu quay hướng bắc</w:t>
      </w:r>
      <w:r w:rsidRPr="008B4E8A">
        <w:rPr>
          <w:rFonts w:ascii="Times New Roman" w:hAnsi="Times New Roman"/>
          <w:spacing w:val="2"/>
          <w:szCs w:val="28"/>
          <w:lang w:val="en-GB"/>
        </w:rPr>
        <w:t>;</w:t>
      </w:r>
      <w:r w:rsidRPr="008B4E8A">
        <w:rPr>
          <w:rFonts w:ascii="Times New Roman" w:hAnsi="Times New Roman"/>
          <w:spacing w:val="2"/>
          <w:szCs w:val="28"/>
        </w:rPr>
        <w:t xml:space="preserve"> </w:t>
      </w:r>
      <w:r w:rsidRPr="008B4E8A">
        <w:rPr>
          <w:rFonts w:ascii="Times New Roman" w:hAnsi="Times New Roman"/>
          <w:spacing w:val="2"/>
          <w:szCs w:val="28"/>
          <w:lang w:val="en-GB"/>
        </w:rPr>
        <w:t>c</w:t>
      </w:r>
      <w:r w:rsidRPr="008B4E8A">
        <w:rPr>
          <w:rFonts w:ascii="Times New Roman" w:hAnsi="Times New Roman"/>
          <w:spacing w:val="2"/>
          <w:szCs w:val="28"/>
        </w:rPr>
        <w:t xml:space="preserve">ó một mộ (mộ M3) được chôn theo một chiếc rìu đá hình thang cân (dài 6,5cm) đặt ở bụng phía bên phải. </w:t>
      </w:r>
    </w:p>
    <w:p w:rsidR="00427D1D" w:rsidRPr="00D026A0" w:rsidRDefault="00427D1D" w:rsidP="00427D1D">
      <w:pPr>
        <w:spacing w:after="120" w:line="300" w:lineRule="auto"/>
        <w:ind w:firstLine="720"/>
        <w:jc w:val="both"/>
        <w:rPr>
          <w:rFonts w:ascii="Times New Roman" w:hAnsi="Times New Roman"/>
          <w:szCs w:val="28"/>
        </w:rPr>
      </w:pPr>
      <w:r w:rsidRPr="00D026A0">
        <w:rPr>
          <w:rFonts w:ascii="Times New Roman" w:hAnsi="Times New Roman"/>
          <w:i/>
          <w:iCs/>
          <w:szCs w:val="28"/>
        </w:rPr>
        <w:t>Di vật</w:t>
      </w:r>
      <w:r w:rsidRPr="00D026A0">
        <w:rPr>
          <w:rFonts w:ascii="Times New Roman" w:hAnsi="Times New Roman"/>
          <w:szCs w:val="28"/>
        </w:rPr>
        <w:t>: chủ yếu là đồ đá, đồ gốm.</w:t>
      </w:r>
    </w:p>
    <w:p w:rsidR="00427D1D" w:rsidRPr="00D026A0" w:rsidRDefault="00427D1D" w:rsidP="00427D1D">
      <w:pPr>
        <w:spacing w:after="120" w:line="300" w:lineRule="auto"/>
        <w:ind w:firstLine="720"/>
        <w:jc w:val="both"/>
        <w:rPr>
          <w:rFonts w:ascii="Times New Roman" w:hAnsi="Times New Roman"/>
          <w:szCs w:val="28"/>
        </w:rPr>
      </w:pPr>
      <w:r w:rsidRPr="00D026A0">
        <w:rPr>
          <w:rFonts w:ascii="Times New Roman" w:hAnsi="Times New Roman"/>
          <w:szCs w:val="28"/>
        </w:rPr>
        <w:t xml:space="preserve">Đồ đá, tại địa điểm Tràng Kênh, cuộc khai quật năm 1986 đã tìm thấy 219 rìu và bôn đá. Đặc biệt, tại đây đã tìm thấy một số lượng lớn di vật là chứng tích của một công xưởng chế tạo đồ trang sức đá: 60 phác vật vòng tay, 68 phác vật khuyên tai, 39 hạt chuỗi có lỗ khoan dở dang, ba phác vật đeo hình đầu thú hay hình đuôi cá, 6.000 mảnh tước, 885 lõi vòng, 108 mảnh đá phế liệu do quá trình chế tác, chứng tỏ địa điểm Tràng Kênh là một địa điểm chế tác đồ trang sức có quy mô lớn vào bậc nhất Việt Nam thời Tiền sử. </w:t>
      </w:r>
    </w:p>
    <w:p w:rsidR="00427D1D" w:rsidRPr="00D026A0" w:rsidRDefault="00427D1D" w:rsidP="00427D1D">
      <w:pPr>
        <w:spacing w:after="120" w:line="300" w:lineRule="auto"/>
        <w:ind w:firstLine="720"/>
        <w:jc w:val="both"/>
        <w:rPr>
          <w:rFonts w:ascii="Times New Roman" w:hAnsi="Times New Roman"/>
          <w:szCs w:val="28"/>
        </w:rPr>
      </w:pPr>
      <w:r w:rsidRPr="00D026A0">
        <w:rPr>
          <w:rFonts w:ascii="Times New Roman" w:hAnsi="Times New Roman"/>
          <w:szCs w:val="28"/>
        </w:rPr>
        <w:t>Cùng với các đồ phế thải, phế vật còn tìm thấy các công cụ chế tác đồ trang sức như: 358 mũi khoan bằng đá jaspe, 303 lưỡi cưa, 2.668 bàn mài nhiều kiểu, 38 chiếc đột đá. Quá trình chế tác mũi khoan ở đây đã tìm thấy 60.760 mảnh tước, 5.600 mảnh vảy tước. Tất cả đều được chế tạo bằng đá ngọc nepherite được mài và chuốt rất tinh xảo, 276 chiếc đục có mặt cắt hình vuông, hình tròn, hình chữ nhật, hình thấu kính, 15 lưỡi rìu có đốc tù tròn, hai công cụ đan lưới dài 2,8cm - 4cm, lưỡi qua đá, mũi tên đá, lao đá, mũi nhọn đá…</w:t>
      </w:r>
    </w:p>
    <w:p w:rsidR="00427D1D" w:rsidRPr="00D026A0" w:rsidRDefault="00427D1D" w:rsidP="00427D1D">
      <w:pPr>
        <w:spacing w:after="120" w:line="300" w:lineRule="auto"/>
        <w:ind w:firstLine="720"/>
        <w:jc w:val="both"/>
        <w:rPr>
          <w:rFonts w:ascii="Times New Roman" w:hAnsi="Times New Roman"/>
          <w:szCs w:val="28"/>
        </w:rPr>
      </w:pPr>
      <w:r w:rsidRPr="00D026A0">
        <w:rPr>
          <w:rFonts w:ascii="Times New Roman" w:hAnsi="Times New Roman"/>
          <w:szCs w:val="28"/>
          <w:lang w:val="en-GB"/>
        </w:rPr>
        <w:t>Tại di tích Tràng Kênh cũng đã</w:t>
      </w:r>
      <w:r w:rsidRPr="00D026A0">
        <w:rPr>
          <w:rFonts w:ascii="Times New Roman" w:hAnsi="Times New Roman"/>
          <w:szCs w:val="28"/>
        </w:rPr>
        <w:t xml:space="preserve"> tìm được hàng vạn mảnh gốm. Có hai loại gốm: gốm chắc và gốm xốp. Gốm chắc chiếm tỷ lệ rất ít (ở địa điểm Tràng Kênh chiếm 10%, ở Đầu Rằm chiếm 2,47% - 3,06%) là sản phẩm giao lưu. Số còn lại chiếm tuyệt đại đa số là gốm xốp, loại gốm được cư dân Tràng Kênh sản xuất tại chỗ. Gốm xốp Tràng Kênh có chất liệu giống với gốm xốp của văn hóa Hạ Long. Xương gốm được pha trộn giữa đất sét và vỏ nhuyễn thể do đó xương gốm xốp, bở, dễ thấm nước. Xương gốm có màu trắng xám. Gốm xốp là sáng tạo của cư dân Tiền sử vùng biển, của người văn hóa Cái Bèo, văn hóa Hạ Long và VHTK. Tuy nhiên</w:t>
      </w:r>
      <w:r w:rsidRPr="00D026A0">
        <w:rPr>
          <w:rFonts w:ascii="Times New Roman" w:hAnsi="Times New Roman"/>
          <w:szCs w:val="28"/>
          <w:lang w:val="en-GB"/>
        </w:rPr>
        <w:t>,</w:t>
      </w:r>
      <w:r w:rsidRPr="00D026A0">
        <w:rPr>
          <w:rFonts w:ascii="Times New Roman" w:hAnsi="Times New Roman"/>
          <w:szCs w:val="28"/>
        </w:rPr>
        <w:t xml:space="preserve"> gốm xốp Tràng Kênh có điểm khác gốm xốp Hạ Long như độ xốp ít hơn, xương gốm dày hơn, hoa văn trang trí trên gốm Tràng Kênh gần với hoa văn gốm Phùng Nguyên ở đồng bằng Bắc Bộ. </w:t>
      </w:r>
    </w:p>
    <w:p w:rsidR="00427D1D" w:rsidRPr="00D026A0" w:rsidRDefault="00427D1D" w:rsidP="00427D1D">
      <w:pPr>
        <w:spacing w:after="120" w:line="300" w:lineRule="auto"/>
        <w:ind w:firstLine="720"/>
        <w:jc w:val="both"/>
        <w:rPr>
          <w:rFonts w:ascii="Times New Roman" w:hAnsi="Times New Roman"/>
          <w:szCs w:val="28"/>
        </w:rPr>
      </w:pPr>
      <w:r w:rsidRPr="00D026A0">
        <w:rPr>
          <w:rFonts w:ascii="Times New Roman" w:hAnsi="Times New Roman"/>
          <w:szCs w:val="28"/>
        </w:rPr>
        <w:t xml:space="preserve">Cùng với đồ đá, đồ gốm, chứng tích một số nghề thủ công khác cũng được tìm thấy trong địa điểm Tràng Kênh: dọi se sợi là chứng tích nghề dệt vải. Hai </w:t>
      </w:r>
      <w:r w:rsidRPr="00D026A0">
        <w:rPr>
          <w:rFonts w:ascii="Times New Roman" w:hAnsi="Times New Roman"/>
          <w:szCs w:val="28"/>
        </w:rPr>
        <w:lastRenderedPageBreak/>
        <w:t xml:space="preserve">công cụ đá có dáng gần mũi lao hay mũi giáo có sống ở giữa là chứng tích của nghề đan lưới. </w:t>
      </w:r>
    </w:p>
    <w:p w:rsidR="00427D1D" w:rsidRPr="00D026A0" w:rsidRDefault="00427D1D" w:rsidP="00427D1D">
      <w:pPr>
        <w:spacing w:after="120" w:line="300" w:lineRule="auto"/>
        <w:ind w:firstLine="720"/>
        <w:jc w:val="both"/>
        <w:rPr>
          <w:rFonts w:ascii="Times New Roman" w:hAnsi="Times New Roman"/>
          <w:szCs w:val="28"/>
        </w:rPr>
      </w:pPr>
      <w:r w:rsidRPr="00D026A0">
        <w:rPr>
          <w:rFonts w:ascii="Times New Roman" w:hAnsi="Times New Roman"/>
          <w:i/>
          <w:iCs/>
          <w:szCs w:val="28"/>
        </w:rPr>
        <w:t>Cư dân</w:t>
      </w:r>
      <w:r w:rsidRPr="00D026A0">
        <w:rPr>
          <w:rFonts w:ascii="Times New Roman" w:hAnsi="Times New Roman"/>
          <w:szCs w:val="28"/>
        </w:rPr>
        <w:t>: tại di tích Tràng Kênh đã phát hiện dấu tích của ba mộ táng có di cốt người. Tuy nhiên cả ba bộ xương đều bị mủn nát và bị hủy hoại, không cho phép các nhà cổ nhân học xác định được đặc trưng nhân chủng của người Tràng Kênh. Đó cũng là tình trạng chung về cổ nhân học của nhiều văn hóa cổ ở Việt Nam. Trong bối cảnh chung của các văn hóa cùng thời với VHTK, so sánh dấu tích cổ nhân ở các di tích khác như di tích Mán Bạc (tỉnh Ninh Bình), di tích Đồng Đậu, di tích Lũng Hòa, di tích Xóm Rền (văn hóa Phùng Nguyên), di tích Hạ Long (</w:t>
      </w:r>
      <w:r w:rsidRPr="00D026A0">
        <w:rPr>
          <w:rFonts w:ascii="Times New Roman" w:hAnsi="Times New Roman"/>
          <w:szCs w:val="28"/>
          <w:lang w:val="en-GB"/>
        </w:rPr>
        <w:t xml:space="preserve">tỉnh </w:t>
      </w:r>
      <w:r w:rsidRPr="00D026A0">
        <w:rPr>
          <w:rFonts w:ascii="Times New Roman" w:hAnsi="Times New Roman"/>
          <w:szCs w:val="28"/>
        </w:rPr>
        <w:t xml:space="preserve">Quảng Ninh), các nhà cổ nhân học Việt Nam suy đoán có thể thể chất người Tràng Kênh có sự gần gũi với người Phùng Nguyên với đặc trưng là </w:t>
      </w:r>
      <w:r w:rsidRPr="00D026A0">
        <w:rPr>
          <w:rFonts w:ascii="Times New Roman" w:hAnsi="Times New Roman"/>
          <w:i/>
          <w:szCs w:val="28"/>
        </w:rPr>
        <w:t>Mongoloid</w:t>
      </w:r>
      <w:r w:rsidRPr="00D026A0">
        <w:rPr>
          <w:rFonts w:ascii="Times New Roman" w:hAnsi="Times New Roman"/>
          <w:szCs w:val="28"/>
        </w:rPr>
        <w:t xml:space="preserve"> -   </w:t>
      </w:r>
      <w:r w:rsidRPr="00D026A0">
        <w:rPr>
          <w:rFonts w:ascii="Times New Roman" w:hAnsi="Times New Roman"/>
          <w:i/>
          <w:szCs w:val="28"/>
        </w:rPr>
        <w:t>Indonesien</w:t>
      </w:r>
      <w:r w:rsidRPr="00D026A0">
        <w:rPr>
          <w:rFonts w:ascii="Times New Roman" w:hAnsi="Times New Roman"/>
          <w:szCs w:val="28"/>
        </w:rPr>
        <w:t xml:space="preserve"> đang chuyển biến với sự tăng trưởng ngày càng mạnh yếu tố </w:t>
      </w:r>
      <w:r w:rsidRPr="00D026A0">
        <w:rPr>
          <w:rFonts w:ascii="Times New Roman" w:hAnsi="Times New Roman"/>
          <w:i/>
          <w:iCs/>
          <w:szCs w:val="28"/>
        </w:rPr>
        <w:t>Mongoloid</w:t>
      </w:r>
      <w:r w:rsidRPr="00D026A0">
        <w:rPr>
          <w:rFonts w:ascii="Times New Roman" w:hAnsi="Times New Roman"/>
          <w:szCs w:val="28"/>
        </w:rPr>
        <w:t xml:space="preserve"> để chuyển biến dần thành người cổ Nam Á. </w:t>
      </w:r>
    </w:p>
    <w:p w:rsidR="00427D1D" w:rsidRPr="00D026A0" w:rsidRDefault="00427D1D" w:rsidP="00427D1D">
      <w:pPr>
        <w:spacing w:after="120" w:line="300" w:lineRule="auto"/>
        <w:ind w:firstLine="720"/>
        <w:jc w:val="both"/>
        <w:rPr>
          <w:rFonts w:ascii="Times New Roman" w:hAnsi="Times New Roman"/>
          <w:szCs w:val="28"/>
        </w:rPr>
      </w:pPr>
      <w:r w:rsidRPr="00D026A0">
        <w:rPr>
          <w:rFonts w:ascii="Times New Roman" w:hAnsi="Times New Roman"/>
          <w:i/>
          <w:iCs/>
          <w:szCs w:val="28"/>
        </w:rPr>
        <w:t>Hoạt động kinh tế</w:t>
      </w:r>
      <w:r w:rsidRPr="00D026A0">
        <w:rPr>
          <w:rFonts w:ascii="Times New Roman" w:hAnsi="Times New Roman"/>
          <w:szCs w:val="28"/>
        </w:rPr>
        <w:t>:</w:t>
      </w:r>
      <w:r w:rsidRPr="00D026A0">
        <w:rPr>
          <w:rFonts w:ascii="Times New Roman" w:hAnsi="Times New Roman"/>
          <w:i/>
          <w:iCs/>
          <w:szCs w:val="28"/>
        </w:rPr>
        <w:t xml:space="preserve"> </w:t>
      </w:r>
      <w:r w:rsidRPr="00D026A0">
        <w:rPr>
          <w:rFonts w:ascii="Times New Roman" w:hAnsi="Times New Roman"/>
          <w:szCs w:val="28"/>
        </w:rPr>
        <w:t xml:space="preserve">người Tràng Kênh đã đưa nghề thủ công chế tác đồ trang sức bằng đá phát triển đến đỉnh cao, sáng tạo ra loại gốm xốp Tràng Kênh. Nhưng người Tràng Kênh cũng đã biết đến nông nghiệp trồng lúa nước. Trong các lớp đất từ độ sâu 0,40m - 1,30m di tích Tràng Kênh đã phát hiện ra phấn hoa của loài lúa nước </w:t>
      </w:r>
      <w:r w:rsidRPr="00D026A0">
        <w:rPr>
          <w:rFonts w:ascii="Times New Roman" w:hAnsi="Times New Roman"/>
          <w:i/>
          <w:iCs/>
          <w:szCs w:val="28"/>
        </w:rPr>
        <w:t xml:space="preserve">Oryza </w:t>
      </w:r>
      <w:r w:rsidRPr="00D026A0">
        <w:rPr>
          <w:rFonts w:ascii="Times New Roman" w:hAnsi="Times New Roman"/>
          <w:szCs w:val="28"/>
        </w:rPr>
        <w:t xml:space="preserve">cùng phấn hoa của các cây bầu, cây bí và cây cúc. Những bãi bồi phù sa ở hai bên cửa Sông Bạch Đằng tạo điều kiện có thể trồng lúa và hoa màu. </w:t>
      </w:r>
    </w:p>
    <w:p w:rsidR="00427D1D" w:rsidRPr="00D026A0" w:rsidRDefault="00427D1D" w:rsidP="00427D1D">
      <w:pPr>
        <w:spacing w:after="120" w:line="300" w:lineRule="auto"/>
        <w:ind w:firstLine="720"/>
        <w:jc w:val="both"/>
        <w:rPr>
          <w:rFonts w:ascii="Times New Roman" w:hAnsi="Times New Roman"/>
          <w:szCs w:val="28"/>
        </w:rPr>
      </w:pPr>
      <w:r w:rsidRPr="00D026A0">
        <w:rPr>
          <w:rFonts w:ascii="Times New Roman" w:hAnsi="Times New Roman"/>
          <w:szCs w:val="28"/>
        </w:rPr>
        <w:t xml:space="preserve">Người Tràng Kênh cũng đã biết chăn nuôi gia súc. Trong thành phần xương động vật, đã xác định được xương chó nuôi và xương lợn nuôi. Kinh tế săn bắt, hái lượm ở một khu vực thiên nhiên giàu có như Tràng Kênh, Đầu Rằm, Bồ Chuyến </w:t>
      </w:r>
      <w:r w:rsidRPr="00D026A0">
        <w:rPr>
          <w:rFonts w:ascii="Times New Roman" w:hAnsi="Times New Roman"/>
          <w:szCs w:val="28"/>
          <w:lang w:val="en-GB"/>
        </w:rPr>
        <w:t>có thể đã</w:t>
      </w:r>
      <w:r w:rsidRPr="00D026A0">
        <w:rPr>
          <w:rFonts w:ascii="Times New Roman" w:hAnsi="Times New Roman"/>
          <w:szCs w:val="28"/>
        </w:rPr>
        <w:t xml:space="preserve"> rất phát triển. Xương thú rừng, các tàn tích xương cá biển và nhuyễn thể được tìm thấy khá nhiều trong di chỉ và trong các bếp lửa của người Tràng Kênh. </w:t>
      </w:r>
    </w:p>
    <w:p w:rsidR="00427D1D" w:rsidRPr="00D026A0" w:rsidRDefault="00427D1D" w:rsidP="00427D1D">
      <w:pPr>
        <w:spacing w:after="120" w:line="300" w:lineRule="auto"/>
        <w:ind w:firstLine="720"/>
        <w:jc w:val="both"/>
        <w:rPr>
          <w:rFonts w:ascii="Times New Roman" w:hAnsi="Times New Roman"/>
          <w:szCs w:val="28"/>
        </w:rPr>
      </w:pPr>
      <w:r w:rsidRPr="00D026A0">
        <w:rPr>
          <w:rFonts w:ascii="Times New Roman" w:hAnsi="Times New Roman"/>
          <w:szCs w:val="28"/>
        </w:rPr>
        <w:t xml:space="preserve">Do sản xuất phát triển, người Tràng Kênh có sự giao lưu, trao đổi rộng lớn với nhiều vùng khác nhau trong khu vực. Dấu tích của người Tràng Kênh trao đổi với người Bãi Tự (tỉnh Bắc Ninh) được thể hiện qua sự tương đồng về kỹ thuật làm đồ đá. Đồng thời, gốm Tràng Kênh có mặt khoảng 10% ở Bãi Tự, ngược lại gốm Bãi Tự cũng có mặt khoảng 10% ở Tràng Kênh. Đặc biệt, những mảnh vòng đá giống Tràng Kênh cả về loại hình và chất liệu đã tìm thấy ở nhiều địa điểm thuộc văn hóa Phùng Nguyên ở Bắc Bộ, một số di chỉ cùng thời ở khu vực Sông </w:t>
      </w:r>
      <w:r w:rsidRPr="00D026A0">
        <w:rPr>
          <w:rFonts w:ascii="Times New Roman" w:hAnsi="Times New Roman"/>
          <w:szCs w:val="28"/>
        </w:rPr>
        <w:lastRenderedPageBreak/>
        <w:t>Mã và có loại sản phẩm như khuyên tai bốn mấu còn được trao đổi đi các khu vực xa hơn trong khu vực Đông Nam Á và Đông Á.</w:t>
      </w:r>
    </w:p>
    <w:p w:rsidR="00427D1D" w:rsidRPr="00D026A0" w:rsidRDefault="00427D1D" w:rsidP="00427D1D">
      <w:pPr>
        <w:spacing w:after="120" w:line="300" w:lineRule="auto"/>
        <w:ind w:firstLine="720"/>
        <w:jc w:val="both"/>
        <w:rPr>
          <w:rFonts w:ascii="Times New Roman" w:hAnsi="Times New Roman"/>
          <w:szCs w:val="28"/>
        </w:rPr>
      </w:pPr>
      <w:r w:rsidRPr="00D026A0">
        <w:rPr>
          <w:rFonts w:ascii="Times New Roman" w:hAnsi="Times New Roman"/>
          <w:i/>
          <w:iCs/>
          <w:szCs w:val="28"/>
        </w:rPr>
        <w:t>Đời sống văn hóa</w:t>
      </w:r>
      <w:r w:rsidRPr="00D026A0">
        <w:rPr>
          <w:rFonts w:ascii="Times New Roman" w:hAnsi="Times New Roman"/>
          <w:szCs w:val="28"/>
        </w:rPr>
        <w:t>:</w:t>
      </w:r>
      <w:r w:rsidRPr="00D026A0">
        <w:rPr>
          <w:rFonts w:ascii="Times New Roman" w:hAnsi="Times New Roman"/>
          <w:i/>
          <w:iCs/>
          <w:szCs w:val="28"/>
        </w:rPr>
        <w:t xml:space="preserve"> </w:t>
      </w:r>
      <w:r w:rsidRPr="00D026A0">
        <w:rPr>
          <w:rFonts w:ascii="Times New Roman" w:hAnsi="Times New Roman"/>
          <w:szCs w:val="28"/>
        </w:rPr>
        <w:t>người Tràng Kênh có đời sống vật chất và tinh thần khá phong phú. Họ đã có các ngôi nhà đắp nền đất để cư trú ngoài trời. Trong khu sinh hoạt có các bếp lửa, hố rác riêng. Người Tràng Kênh đã thống nhất táng tục mai táng chôn người nằm ngửa trong khu cư trú, đáy mộ lót đá cuội, một số vị trí cơ thể người được chèn đá hộc. Thẩm mỹ của người Tràng Kênh được thể hiện qua trình độ chế tác đá tinh xảo, những nét trang trí hoa văn hình chữ S, chấm dải rời, văn khắc vạch, các đường gờ nổi, các vật đeo kiểu hình người, hình đầu thú, hình chữ X, tục chôn rìu đá theo người chết.</w:t>
      </w:r>
    </w:p>
    <w:p w:rsidR="00427D1D" w:rsidRPr="00D026A0" w:rsidRDefault="00427D1D" w:rsidP="00427D1D">
      <w:pPr>
        <w:spacing w:after="120" w:line="300" w:lineRule="auto"/>
        <w:ind w:firstLine="720"/>
        <w:jc w:val="both"/>
        <w:rPr>
          <w:rFonts w:ascii="Times New Roman" w:hAnsi="Times New Roman"/>
          <w:szCs w:val="28"/>
        </w:rPr>
      </w:pPr>
      <w:r w:rsidRPr="00D026A0">
        <w:rPr>
          <w:rFonts w:ascii="Times New Roman" w:hAnsi="Times New Roman"/>
          <w:i/>
          <w:iCs/>
          <w:szCs w:val="28"/>
        </w:rPr>
        <w:t>Tổ chức xã hội</w:t>
      </w:r>
      <w:r w:rsidRPr="00D026A0">
        <w:rPr>
          <w:rFonts w:ascii="Times New Roman" w:hAnsi="Times New Roman"/>
          <w:szCs w:val="28"/>
        </w:rPr>
        <w:t>:</w:t>
      </w:r>
      <w:r w:rsidRPr="00D026A0">
        <w:rPr>
          <w:rFonts w:ascii="Times New Roman" w:hAnsi="Times New Roman"/>
          <w:i/>
          <w:iCs/>
          <w:szCs w:val="28"/>
        </w:rPr>
        <w:t xml:space="preserve"> </w:t>
      </w:r>
      <w:r w:rsidRPr="00D026A0">
        <w:rPr>
          <w:rFonts w:ascii="Times New Roman" w:hAnsi="Times New Roman"/>
          <w:szCs w:val="28"/>
          <w:lang w:val="en-GB"/>
        </w:rPr>
        <w:t>t</w:t>
      </w:r>
      <w:r w:rsidRPr="00D026A0">
        <w:rPr>
          <w:rFonts w:ascii="Times New Roman" w:hAnsi="Times New Roman"/>
          <w:szCs w:val="28"/>
        </w:rPr>
        <w:t>ục chôn rìu đá, sự phát triển của nghề đá, nghề đi biển so sánh trên bình diện chung của một xã hội nguyên thủy đang tiến vào thời đại đồ Kim khí ở Việt Nam, có thể thấy rõ vị trí của người đàn ông trong VHTK trở nên ngày càng quan trọng. Xã hội Tràng Kênh có lẽ đang bắt đầu chuyển từ công xã thị tộc mẫu quyền sang công xã thị tộc phụ quyền. Sự chuyển hóa sản xuất tại di tích mang tính chất chuyên biệt của công xưởng thủ công tạo nên sự phân công lao động cần thiết là nét đặc sắc thấy rõ ở xã hội Tràng Kênh.</w:t>
      </w:r>
    </w:p>
    <w:p w:rsidR="00427D1D" w:rsidRPr="00D026A0" w:rsidRDefault="00427D1D" w:rsidP="00427D1D">
      <w:pPr>
        <w:spacing w:after="120" w:line="300" w:lineRule="auto"/>
        <w:ind w:firstLine="720"/>
        <w:jc w:val="both"/>
        <w:rPr>
          <w:rFonts w:ascii="Times New Roman" w:hAnsi="Times New Roman"/>
          <w:szCs w:val="28"/>
        </w:rPr>
      </w:pPr>
      <w:r w:rsidRPr="00D026A0">
        <w:rPr>
          <w:rFonts w:ascii="Times New Roman" w:hAnsi="Times New Roman"/>
          <w:szCs w:val="28"/>
        </w:rPr>
        <w:t>Với đặc điểm vị trí địa lý và giao thông thuận lợi, VHTK là bước phát triển trong sự hòa hợp và phát triển tại chỗ giữa cư dân văn hóa Hạ Long ở vùng biển Đông Bắc Việt Nam với văn hóa Phùng Nguyên ở khu vực đồng bằng và trung du Bắc Bộ, tạo nên sự gắn kết giữa khu vực Đông Bắc với nhiều vùng đất nước, tạo thế vững chắc cho bước phát triển của các cộng đồng cư dân nguyên thủy Việt Nam trong thời kỳ tiếp theo trước khi tiến vào thời kỳ dựng nước đầu tiên của dân tộc. Đó chính là vị trí quan trọng của VHTK trong tiến t</w:t>
      </w:r>
      <w:r>
        <w:rPr>
          <w:rFonts w:ascii="Times New Roman" w:hAnsi="Times New Roman"/>
          <w:szCs w:val="28"/>
        </w:rPr>
        <w:t xml:space="preserve">rình lịch sử lâu dài Việt Nam. </w:t>
      </w:r>
    </w:p>
    <w:p w:rsidR="00427D1D" w:rsidRPr="00D026A0" w:rsidRDefault="00427D1D" w:rsidP="00427D1D">
      <w:pPr>
        <w:spacing w:line="288" w:lineRule="auto"/>
        <w:ind w:firstLine="567"/>
        <w:jc w:val="right"/>
        <w:rPr>
          <w:rFonts w:ascii="Times New Roman" w:hAnsi="Times New Roman"/>
          <w:b/>
          <w:sz w:val="24"/>
          <w:szCs w:val="24"/>
        </w:rPr>
      </w:pPr>
      <w:bookmarkStart w:id="2" w:name="_GoBack"/>
      <w:r w:rsidRPr="00D026A0">
        <w:rPr>
          <w:rFonts w:ascii="Times New Roman" w:hAnsi="Times New Roman"/>
          <w:b/>
          <w:sz w:val="24"/>
          <w:szCs w:val="24"/>
        </w:rPr>
        <w:t>TỐNG TRUNG TÍN</w:t>
      </w:r>
    </w:p>
    <w:bookmarkEnd w:id="2"/>
    <w:p w:rsidR="00427D1D" w:rsidRPr="00D026A0" w:rsidRDefault="00427D1D" w:rsidP="00427D1D">
      <w:pPr>
        <w:spacing w:line="288" w:lineRule="auto"/>
        <w:jc w:val="both"/>
        <w:rPr>
          <w:rFonts w:ascii="Times New Roman" w:hAnsi="Times New Roman"/>
          <w:b/>
          <w:bCs/>
          <w:sz w:val="24"/>
          <w:szCs w:val="24"/>
        </w:rPr>
      </w:pPr>
      <w:r w:rsidRPr="00D026A0">
        <w:rPr>
          <w:rFonts w:ascii="Times New Roman" w:hAnsi="Times New Roman"/>
          <w:b/>
          <w:bCs/>
          <w:sz w:val="24"/>
          <w:szCs w:val="24"/>
        </w:rPr>
        <w:t>Tài liệu tham khảo</w:t>
      </w:r>
    </w:p>
    <w:p w:rsidR="00427D1D" w:rsidRPr="00D026A0" w:rsidRDefault="00427D1D" w:rsidP="00427D1D">
      <w:pPr>
        <w:spacing w:line="288" w:lineRule="auto"/>
        <w:jc w:val="both"/>
        <w:rPr>
          <w:rFonts w:ascii="Times New Roman" w:hAnsi="Times New Roman"/>
          <w:sz w:val="24"/>
          <w:szCs w:val="24"/>
        </w:rPr>
      </w:pPr>
      <w:r w:rsidRPr="00D026A0">
        <w:rPr>
          <w:rFonts w:ascii="Times New Roman" w:hAnsi="Times New Roman"/>
          <w:sz w:val="24"/>
          <w:szCs w:val="24"/>
        </w:rPr>
        <w:t xml:space="preserve">1. Hà Văn Tấn, </w:t>
      </w:r>
      <w:r w:rsidRPr="00D026A0">
        <w:rPr>
          <w:rFonts w:ascii="Times New Roman" w:hAnsi="Times New Roman"/>
          <w:i/>
          <w:sz w:val="24"/>
          <w:szCs w:val="24"/>
        </w:rPr>
        <w:t>Văn hóa Phùng Nguyên và nguồn gốc dân tộc Việt</w:t>
      </w:r>
      <w:r w:rsidRPr="00D026A0">
        <w:rPr>
          <w:rFonts w:ascii="Times New Roman" w:hAnsi="Times New Roman"/>
          <w:sz w:val="24"/>
          <w:szCs w:val="24"/>
        </w:rPr>
        <w:t>,</w:t>
      </w:r>
      <w:r w:rsidRPr="00D026A0">
        <w:rPr>
          <w:rFonts w:ascii="Times New Roman" w:hAnsi="Times New Roman"/>
          <w:iCs/>
          <w:sz w:val="24"/>
          <w:szCs w:val="24"/>
        </w:rPr>
        <w:t xml:space="preserve"> </w:t>
      </w:r>
      <w:r w:rsidRPr="00D026A0">
        <w:rPr>
          <w:rFonts w:ascii="Times New Roman" w:hAnsi="Times New Roman"/>
          <w:sz w:val="24"/>
          <w:szCs w:val="24"/>
        </w:rPr>
        <w:t xml:space="preserve">Tạp chí </w:t>
      </w:r>
      <w:r w:rsidRPr="00D026A0">
        <w:rPr>
          <w:rFonts w:ascii="Times New Roman" w:hAnsi="Times New Roman"/>
          <w:iCs/>
          <w:sz w:val="24"/>
          <w:szCs w:val="24"/>
        </w:rPr>
        <w:t>Dân tộc học</w:t>
      </w:r>
      <w:r w:rsidRPr="00D026A0">
        <w:rPr>
          <w:rFonts w:ascii="Times New Roman" w:hAnsi="Times New Roman"/>
          <w:sz w:val="24"/>
          <w:szCs w:val="24"/>
        </w:rPr>
        <w:t>, số 1, Hà Nội, 1975, tr. 22 - 35.</w:t>
      </w:r>
    </w:p>
    <w:p w:rsidR="00427D1D" w:rsidRPr="00D026A0" w:rsidRDefault="00427D1D" w:rsidP="00427D1D">
      <w:pPr>
        <w:spacing w:line="288" w:lineRule="auto"/>
        <w:jc w:val="both"/>
        <w:rPr>
          <w:rFonts w:ascii="Times New Roman" w:hAnsi="Times New Roman"/>
          <w:sz w:val="24"/>
          <w:szCs w:val="24"/>
        </w:rPr>
      </w:pPr>
      <w:r w:rsidRPr="00D026A0">
        <w:rPr>
          <w:rFonts w:ascii="Times New Roman" w:hAnsi="Times New Roman"/>
          <w:sz w:val="24"/>
          <w:szCs w:val="24"/>
        </w:rPr>
        <w:t xml:space="preserve">2. Hà Văn Tấn, </w:t>
      </w:r>
      <w:r w:rsidRPr="00D026A0">
        <w:rPr>
          <w:rFonts w:ascii="Times New Roman" w:hAnsi="Times New Roman"/>
          <w:i/>
          <w:sz w:val="24"/>
          <w:szCs w:val="24"/>
        </w:rPr>
        <w:t>Văn hóa Phùng Nguyên: Nhận thức mới và vấn đề</w:t>
      </w:r>
      <w:r w:rsidRPr="00D026A0">
        <w:rPr>
          <w:rFonts w:ascii="Times New Roman" w:hAnsi="Times New Roman"/>
          <w:sz w:val="24"/>
          <w:szCs w:val="24"/>
        </w:rPr>
        <w:t>,</w:t>
      </w:r>
      <w:r w:rsidRPr="00D026A0">
        <w:rPr>
          <w:rFonts w:ascii="Times New Roman" w:hAnsi="Times New Roman"/>
          <w:i/>
          <w:sz w:val="24"/>
          <w:szCs w:val="24"/>
        </w:rPr>
        <w:t xml:space="preserve"> </w:t>
      </w:r>
      <w:r w:rsidRPr="00D026A0">
        <w:rPr>
          <w:rFonts w:ascii="Times New Roman" w:hAnsi="Times New Roman"/>
          <w:sz w:val="24"/>
          <w:szCs w:val="24"/>
        </w:rPr>
        <w:t xml:space="preserve">Tạp chí </w:t>
      </w:r>
      <w:r w:rsidRPr="00D026A0">
        <w:rPr>
          <w:rFonts w:ascii="Times New Roman" w:hAnsi="Times New Roman"/>
          <w:iCs/>
          <w:sz w:val="24"/>
          <w:szCs w:val="24"/>
        </w:rPr>
        <w:t>Dân tộc học</w:t>
      </w:r>
      <w:r w:rsidRPr="00D026A0">
        <w:rPr>
          <w:rFonts w:ascii="Times New Roman" w:hAnsi="Times New Roman"/>
          <w:sz w:val="24"/>
          <w:szCs w:val="24"/>
        </w:rPr>
        <w:t>, số 1, Hà Nội, 1978, tr. 5 - 22.</w:t>
      </w:r>
    </w:p>
    <w:p w:rsidR="00427D1D" w:rsidRPr="00D026A0" w:rsidRDefault="00427D1D" w:rsidP="00427D1D">
      <w:pPr>
        <w:spacing w:line="288" w:lineRule="auto"/>
        <w:jc w:val="both"/>
        <w:rPr>
          <w:rFonts w:ascii="Times New Roman" w:hAnsi="Times New Roman"/>
          <w:sz w:val="24"/>
          <w:szCs w:val="24"/>
        </w:rPr>
      </w:pPr>
      <w:r w:rsidRPr="00D026A0">
        <w:rPr>
          <w:rFonts w:ascii="Times New Roman" w:hAnsi="Times New Roman"/>
          <w:sz w:val="24"/>
          <w:szCs w:val="24"/>
        </w:rPr>
        <w:t xml:space="preserve">3. Nguyễn Kim Dung, </w:t>
      </w:r>
      <w:r w:rsidRPr="00D026A0">
        <w:rPr>
          <w:rFonts w:ascii="Times New Roman" w:hAnsi="Times New Roman"/>
          <w:i/>
          <w:iCs/>
          <w:sz w:val="24"/>
          <w:szCs w:val="24"/>
        </w:rPr>
        <w:t xml:space="preserve">Khai quật di chỉ Tràng Kênh, Thủy Nguyên, Hải Phòng lần thứ hai, </w:t>
      </w:r>
      <w:r w:rsidRPr="00D026A0">
        <w:rPr>
          <w:rFonts w:ascii="Times New Roman" w:hAnsi="Times New Roman"/>
          <w:sz w:val="24"/>
          <w:szCs w:val="24"/>
        </w:rPr>
        <w:t>Tư liệu Viện Khảo cổ học, Hà Nội, 1986</w:t>
      </w:r>
      <w:r w:rsidRPr="00D026A0">
        <w:rPr>
          <w:rFonts w:ascii="Times New Roman" w:hAnsi="Times New Roman"/>
          <w:i/>
          <w:iCs/>
          <w:sz w:val="24"/>
          <w:szCs w:val="24"/>
        </w:rPr>
        <w:t>.</w:t>
      </w:r>
    </w:p>
    <w:p w:rsidR="00427D1D" w:rsidRPr="00D026A0" w:rsidRDefault="00427D1D" w:rsidP="00427D1D">
      <w:pPr>
        <w:spacing w:line="288" w:lineRule="auto"/>
        <w:jc w:val="both"/>
        <w:rPr>
          <w:rFonts w:ascii="Times New Roman" w:hAnsi="Times New Roman"/>
          <w:sz w:val="24"/>
          <w:szCs w:val="24"/>
        </w:rPr>
      </w:pPr>
      <w:r w:rsidRPr="00D026A0">
        <w:rPr>
          <w:rFonts w:ascii="Times New Roman" w:hAnsi="Times New Roman"/>
          <w:sz w:val="24"/>
          <w:szCs w:val="24"/>
        </w:rPr>
        <w:t xml:space="preserve">4. Nguyễn Kim Dung, </w:t>
      </w:r>
      <w:r w:rsidRPr="00D026A0">
        <w:rPr>
          <w:rFonts w:ascii="Times New Roman" w:hAnsi="Times New Roman"/>
          <w:i/>
          <w:iCs/>
          <w:sz w:val="24"/>
          <w:szCs w:val="24"/>
        </w:rPr>
        <w:t>Di chỉ xưởng Tràng Kênh (Hải Phòng) qua hai lần khai quật</w:t>
      </w:r>
      <w:r w:rsidRPr="00D026A0">
        <w:rPr>
          <w:rFonts w:ascii="Times New Roman" w:hAnsi="Times New Roman"/>
          <w:iCs/>
          <w:sz w:val="24"/>
          <w:szCs w:val="24"/>
        </w:rPr>
        <w:t>,</w:t>
      </w:r>
      <w:r w:rsidRPr="00D026A0">
        <w:rPr>
          <w:rFonts w:ascii="Times New Roman" w:hAnsi="Times New Roman"/>
          <w:i/>
          <w:iCs/>
          <w:sz w:val="24"/>
          <w:szCs w:val="24"/>
        </w:rPr>
        <w:t xml:space="preserve"> </w:t>
      </w:r>
      <w:r w:rsidRPr="00D026A0">
        <w:rPr>
          <w:rFonts w:ascii="Times New Roman" w:hAnsi="Times New Roman"/>
          <w:sz w:val="24"/>
          <w:szCs w:val="24"/>
        </w:rPr>
        <w:t xml:space="preserve">Tạp chí </w:t>
      </w:r>
      <w:r w:rsidRPr="00D026A0">
        <w:rPr>
          <w:rFonts w:ascii="Times New Roman" w:hAnsi="Times New Roman"/>
          <w:iCs/>
          <w:sz w:val="24"/>
          <w:szCs w:val="24"/>
        </w:rPr>
        <w:t>Khảo cổ học,</w:t>
      </w:r>
      <w:r w:rsidRPr="00D026A0">
        <w:rPr>
          <w:rFonts w:ascii="Times New Roman" w:hAnsi="Times New Roman"/>
          <w:i/>
          <w:iCs/>
          <w:sz w:val="24"/>
          <w:szCs w:val="24"/>
        </w:rPr>
        <w:t xml:space="preserve"> </w:t>
      </w:r>
      <w:r w:rsidRPr="00D026A0">
        <w:rPr>
          <w:rFonts w:ascii="Times New Roman" w:hAnsi="Times New Roman"/>
          <w:sz w:val="24"/>
          <w:szCs w:val="24"/>
        </w:rPr>
        <w:t>số 3, Hà Nội, 1990, tr. 64 - 82.</w:t>
      </w:r>
    </w:p>
    <w:p w:rsidR="00427D1D" w:rsidRPr="00D026A0" w:rsidRDefault="00427D1D" w:rsidP="00427D1D">
      <w:pPr>
        <w:spacing w:line="288" w:lineRule="auto"/>
        <w:jc w:val="both"/>
        <w:rPr>
          <w:rFonts w:ascii="Times New Roman" w:hAnsi="Times New Roman"/>
          <w:sz w:val="24"/>
          <w:szCs w:val="24"/>
        </w:rPr>
      </w:pPr>
      <w:r w:rsidRPr="00D026A0">
        <w:rPr>
          <w:rFonts w:ascii="Times New Roman" w:hAnsi="Times New Roman"/>
          <w:sz w:val="24"/>
          <w:szCs w:val="24"/>
        </w:rPr>
        <w:lastRenderedPageBreak/>
        <w:t xml:space="preserve">5. Nguyễn Kim Dung, </w:t>
      </w:r>
      <w:r w:rsidRPr="00D026A0">
        <w:rPr>
          <w:rFonts w:ascii="Times New Roman" w:hAnsi="Times New Roman"/>
          <w:i/>
          <w:iCs/>
          <w:sz w:val="24"/>
          <w:szCs w:val="24"/>
        </w:rPr>
        <w:t xml:space="preserve">Công xưởng và kỹ thuật chế tạo đồ trang sức bằng đá thời đại Đồng thau ở Việt Nam, </w:t>
      </w:r>
      <w:r w:rsidRPr="00D026A0">
        <w:rPr>
          <w:rFonts w:ascii="Times New Roman" w:hAnsi="Times New Roman"/>
          <w:sz w:val="24"/>
          <w:szCs w:val="24"/>
        </w:rPr>
        <w:t>Nxb. Khoa học xã hội, Hà Nội, 1996.</w:t>
      </w:r>
      <w:r w:rsidRPr="00D026A0">
        <w:rPr>
          <w:rFonts w:ascii="Times New Roman" w:hAnsi="Times New Roman"/>
          <w:sz w:val="24"/>
          <w:szCs w:val="24"/>
          <w:lang w:val="en-GB"/>
        </w:rPr>
        <w:t xml:space="preserve"> </w:t>
      </w:r>
    </w:p>
    <w:p w:rsidR="00427D1D" w:rsidRPr="00D026A0" w:rsidRDefault="00427D1D" w:rsidP="00427D1D">
      <w:pPr>
        <w:spacing w:line="288" w:lineRule="auto"/>
        <w:jc w:val="both"/>
        <w:rPr>
          <w:rFonts w:ascii="Times New Roman" w:hAnsi="Times New Roman"/>
          <w:sz w:val="24"/>
          <w:szCs w:val="24"/>
        </w:rPr>
      </w:pPr>
      <w:r w:rsidRPr="00D026A0">
        <w:rPr>
          <w:rFonts w:ascii="Times New Roman" w:hAnsi="Times New Roman"/>
          <w:sz w:val="24"/>
          <w:szCs w:val="24"/>
        </w:rPr>
        <w:t>6. Nguyễn Kim Dung và Phạm Thị Ninh,</w:t>
      </w:r>
      <w:r w:rsidRPr="00D026A0">
        <w:rPr>
          <w:rFonts w:ascii="Times New Roman" w:hAnsi="Times New Roman"/>
          <w:i/>
          <w:iCs/>
          <w:sz w:val="24"/>
          <w:szCs w:val="24"/>
        </w:rPr>
        <w:t xml:space="preserve"> Dụng cụ đan lưới bằng đá mới phát hiện ở địa điểm Tràng Kênh (Hải Phòng)</w:t>
      </w:r>
      <w:r w:rsidRPr="00D026A0">
        <w:rPr>
          <w:rFonts w:ascii="Times New Roman" w:hAnsi="Times New Roman"/>
          <w:iCs/>
          <w:sz w:val="24"/>
          <w:szCs w:val="24"/>
        </w:rPr>
        <w:t>,</w:t>
      </w:r>
      <w:r w:rsidRPr="00D026A0">
        <w:rPr>
          <w:rFonts w:ascii="Times New Roman" w:hAnsi="Times New Roman"/>
          <w:sz w:val="24"/>
          <w:szCs w:val="24"/>
        </w:rPr>
        <w:t xml:space="preserve"> trong</w:t>
      </w:r>
      <w:r>
        <w:rPr>
          <w:rFonts w:ascii="Times New Roman" w:hAnsi="Times New Roman"/>
          <w:sz w:val="24"/>
          <w:szCs w:val="24"/>
        </w:rPr>
        <w:t>:</w:t>
      </w:r>
      <w:r w:rsidRPr="00D026A0">
        <w:rPr>
          <w:rFonts w:ascii="Times New Roman" w:hAnsi="Times New Roman"/>
          <w:sz w:val="24"/>
          <w:szCs w:val="24"/>
        </w:rPr>
        <w:t xml:space="preserve"> </w:t>
      </w:r>
      <w:r w:rsidRPr="00D026A0">
        <w:rPr>
          <w:rFonts w:ascii="Times New Roman" w:hAnsi="Times New Roman"/>
          <w:i/>
          <w:sz w:val="24"/>
          <w:szCs w:val="24"/>
        </w:rPr>
        <w:t>Những phát hiện mới về khảo cổ học năm 1995</w:t>
      </w:r>
      <w:r w:rsidRPr="00D026A0">
        <w:rPr>
          <w:rFonts w:ascii="Times New Roman" w:hAnsi="Times New Roman"/>
          <w:sz w:val="24"/>
          <w:szCs w:val="24"/>
        </w:rPr>
        <w:t>,</w:t>
      </w:r>
      <w:r w:rsidRPr="00D026A0">
        <w:rPr>
          <w:rFonts w:ascii="Times New Roman" w:hAnsi="Times New Roman"/>
          <w:i/>
          <w:iCs/>
          <w:sz w:val="24"/>
          <w:szCs w:val="24"/>
        </w:rPr>
        <w:t xml:space="preserve"> </w:t>
      </w:r>
      <w:r w:rsidRPr="00D026A0">
        <w:rPr>
          <w:rFonts w:ascii="Times New Roman" w:hAnsi="Times New Roman"/>
          <w:sz w:val="24"/>
          <w:szCs w:val="24"/>
        </w:rPr>
        <w:t>Nxb. Khoa học xã hội, Hà Nội, 1996, tr. 117 - 118.</w:t>
      </w:r>
    </w:p>
    <w:p w:rsidR="00427D1D" w:rsidRPr="00D026A0" w:rsidRDefault="00427D1D" w:rsidP="00427D1D">
      <w:pPr>
        <w:spacing w:line="288" w:lineRule="auto"/>
        <w:jc w:val="both"/>
        <w:rPr>
          <w:rFonts w:ascii="Times New Roman" w:hAnsi="Times New Roman"/>
          <w:sz w:val="24"/>
          <w:szCs w:val="24"/>
        </w:rPr>
      </w:pPr>
      <w:r w:rsidRPr="00D026A0">
        <w:rPr>
          <w:rFonts w:ascii="Times New Roman" w:hAnsi="Times New Roman"/>
          <w:spacing w:val="-4"/>
          <w:sz w:val="24"/>
          <w:szCs w:val="24"/>
        </w:rPr>
        <w:t xml:space="preserve">7. Phạm Thị Ninh, Trịnh Sinh, Trịnh Hoàng Hiệp, </w:t>
      </w:r>
      <w:r w:rsidRPr="00D026A0">
        <w:rPr>
          <w:rFonts w:ascii="Times New Roman" w:hAnsi="Times New Roman"/>
          <w:i/>
          <w:iCs/>
          <w:spacing w:val="-4"/>
          <w:sz w:val="24"/>
          <w:szCs w:val="24"/>
        </w:rPr>
        <w:t>Báo cáo khai quật di chỉ Đầu Rằm, xã Hoàng Tân, huyện Yên Hưng, tỉnh Quảng Ninh</w:t>
      </w:r>
      <w:r w:rsidRPr="00D026A0">
        <w:rPr>
          <w:rFonts w:ascii="Times New Roman" w:hAnsi="Times New Roman"/>
          <w:iCs/>
          <w:spacing w:val="-4"/>
          <w:sz w:val="24"/>
          <w:szCs w:val="24"/>
        </w:rPr>
        <w:t>,</w:t>
      </w:r>
      <w:r w:rsidRPr="00D026A0">
        <w:rPr>
          <w:rFonts w:ascii="Times New Roman" w:hAnsi="Times New Roman"/>
          <w:spacing w:val="-4"/>
          <w:sz w:val="24"/>
          <w:szCs w:val="24"/>
        </w:rPr>
        <w:t xml:space="preserve"> Tư liệu Viện Khảo cổ học, Hà Nội, 1998</w:t>
      </w:r>
      <w:r w:rsidRPr="00D026A0">
        <w:rPr>
          <w:rFonts w:ascii="Times New Roman" w:hAnsi="Times New Roman"/>
          <w:sz w:val="24"/>
          <w:szCs w:val="24"/>
        </w:rPr>
        <w:t>.</w:t>
      </w:r>
    </w:p>
    <w:p w:rsidR="00427D1D" w:rsidRPr="00D026A0" w:rsidRDefault="00427D1D" w:rsidP="00427D1D">
      <w:pPr>
        <w:spacing w:line="288" w:lineRule="auto"/>
        <w:jc w:val="both"/>
        <w:rPr>
          <w:rFonts w:ascii="Times New Roman" w:hAnsi="Times New Roman"/>
          <w:sz w:val="24"/>
          <w:szCs w:val="24"/>
        </w:rPr>
      </w:pPr>
      <w:r w:rsidRPr="00D026A0">
        <w:rPr>
          <w:rFonts w:ascii="Times New Roman" w:hAnsi="Times New Roman"/>
          <w:sz w:val="24"/>
          <w:szCs w:val="24"/>
        </w:rPr>
        <w:t xml:space="preserve">8. Hà Văn Tấn (Chủ biên), </w:t>
      </w:r>
      <w:r w:rsidRPr="00D026A0">
        <w:rPr>
          <w:rFonts w:ascii="Times New Roman" w:hAnsi="Times New Roman"/>
          <w:i/>
          <w:iCs/>
          <w:sz w:val="24"/>
          <w:szCs w:val="24"/>
        </w:rPr>
        <w:t>Khảo cổ học Việt Nam,</w:t>
      </w:r>
      <w:r w:rsidRPr="00D026A0">
        <w:rPr>
          <w:rFonts w:ascii="Times New Roman" w:hAnsi="Times New Roman"/>
          <w:sz w:val="24"/>
          <w:szCs w:val="24"/>
        </w:rPr>
        <w:t xml:space="preserve"> </w:t>
      </w:r>
      <w:r w:rsidRPr="00D026A0">
        <w:rPr>
          <w:rFonts w:ascii="Times New Roman" w:hAnsi="Times New Roman"/>
          <w:i/>
          <w:iCs/>
          <w:sz w:val="24"/>
          <w:szCs w:val="24"/>
        </w:rPr>
        <w:t>tập II, Thời đại Kim khí Việt Nam</w:t>
      </w:r>
      <w:r w:rsidRPr="00D026A0">
        <w:rPr>
          <w:rFonts w:ascii="Times New Roman" w:hAnsi="Times New Roman"/>
          <w:sz w:val="24"/>
          <w:szCs w:val="24"/>
        </w:rPr>
        <w:t>, Nxb. Khoa học xã hội, Hà Nội, 1998.</w:t>
      </w:r>
    </w:p>
    <w:p w:rsidR="00427D1D" w:rsidRPr="00D026A0" w:rsidRDefault="00427D1D" w:rsidP="00427D1D">
      <w:pPr>
        <w:spacing w:line="288" w:lineRule="auto"/>
        <w:jc w:val="both"/>
        <w:rPr>
          <w:rFonts w:ascii="Times New Roman" w:hAnsi="Times New Roman"/>
          <w:sz w:val="24"/>
          <w:szCs w:val="24"/>
        </w:rPr>
      </w:pPr>
      <w:r w:rsidRPr="00D026A0">
        <w:rPr>
          <w:rFonts w:ascii="Times New Roman" w:hAnsi="Times New Roman"/>
          <w:sz w:val="24"/>
          <w:szCs w:val="24"/>
        </w:rPr>
        <w:t xml:space="preserve">9. Chử Văn Tấn, </w:t>
      </w:r>
      <w:r w:rsidRPr="00D026A0">
        <w:rPr>
          <w:rFonts w:ascii="Times New Roman" w:hAnsi="Times New Roman"/>
          <w:i/>
          <w:iCs/>
          <w:sz w:val="24"/>
          <w:szCs w:val="24"/>
        </w:rPr>
        <w:t>Các loại hình địa phương của văn hóa Phùng Nguyên</w:t>
      </w:r>
      <w:r w:rsidRPr="00D026A0">
        <w:rPr>
          <w:rFonts w:ascii="Times New Roman" w:hAnsi="Times New Roman"/>
          <w:iCs/>
          <w:sz w:val="24"/>
          <w:szCs w:val="24"/>
        </w:rPr>
        <w:t>,</w:t>
      </w:r>
      <w:r w:rsidRPr="00D026A0">
        <w:rPr>
          <w:rFonts w:ascii="Times New Roman" w:hAnsi="Times New Roman"/>
          <w:i/>
          <w:iCs/>
          <w:sz w:val="24"/>
          <w:szCs w:val="24"/>
        </w:rPr>
        <w:t xml:space="preserve"> </w:t>
      </w:r>
      <w:r w:rsidRPr="00D026A0">
        <w:rPr>
          <w:rFonts w:ascii="Times New Roman" w:hAnsi="Times New Roman"/>
          <w:sz w:val="24"/>
          <w:szCs w:val="24"/>
        </w:rPr>
        <w:t>trong</w:t>
      </w:r>
      <w:r>
        <w:rPr>
          <w:rFonts w:ascii="Times New Roman" w:hAnsi="Times New Roman"/>
          <w:sz w:val="24"/>
          <w:szCs w:val="24"/>
        </w:rPr>
        <w:t>:</w:t>
      </w:r>
      <w:r w:rsidRPr="00D026A0">
        <w:rPr>
          <w:rFonts w:ascii="Times New Roman" w:hAnsi="Times New Roman"/>
          <w:sz w:val="24"/>
          <w:szCs w:val="24"/>
        </w:rPr>
        <w:t xml:space="preserve"> </w:t>
      </w:r>
      <w:r w:rsidRPr="00D026A0">
        <w:rPr>
          <w:rFonts w:ascii="Times New Roman" w:hAnsi="Times New Roman"/>
          <w:i/>
          <w:sz w:val="24"/>
          <w:szCs w:val="24"/>
        </w:rPr>
        <w:t>Tìm hiểu văn hóa Phùng Nguyên</w:t>
      </w:r>
      <w:r w:rsidRPr="00D026A0">
        <w:rPr>
          <w:rFonts w:ascii="Times New Roman" w:hAnsi="Times New Roman"/>
          <w:sz w:val="24"/>
          <w:szCs w:val="24"/>
        </w:rPr>
        <w:t>, Nxb. Phú Thọ, Phú Thọ, 2001, tr. 145 - 160.</w:t>
      </w:r>
    </w:p>
    <w:p w:rsidR="00427D1D" w:rsidRPr="00D026A0" w:rsidRDefault="00427D1D" w:rsidP="00427D1D">
      <w:pPr>
        <w:spacing w:line="288" w:lineRule="auto"/>
        <w:jc w:val="both"/>
        <w:rPr>
          <w:rFonts w:ascii="Times New Roman" w:hAnsi="Times New Roman"/>
          <w:sz w:val="24"/>
          <w:szCs w:val="24"/>
        </w:rPr>
      </w:pPr>
      <w:r w:rsidRPr="00D026A0">
        <w:rPr>
          <w:rFonts w:ascii="Times New Roman" w:hAnsi="Times New Roman"/>
          <w:sz w:val="24"/>
          <w:szCs w:val="24"/>
        </w:rPr>
        <w:t xml:space="preserve">10. Bùi Vinh, </w:t>
      </w:r>
      <w:r w:rsidRPr="00D026A0">
        <w:rPr>
          <w:rFonts w:ascii="Times New Roman" w:hAnsi="Times New Roman"/>
          <w:i/>
          <w:iCs/>
          <w:sz w:val="24"/>
          <w:szCs w:val="24"/>
        </w:rPr>
        <w:t>Nhân phát hiện Bồ Chuyến, Quảng Ninh - Nhìn lại nhóm di tích Phùng Nguyên ven biển Đông Bắc</w:t>
      </w:r>
      <w:r w:rsidRPr="00D026A0">
        <w:rPr>
          <w:rFonts w:ascii="Times New Roman" w:hAnsi="Times New Roman"/>
          <w:iCs/>
          <w:sz w:val="24"/>
          <w:szCs w:val="24"/>
        </w:rPr>
        <w:t>,</w:t>
      </w:r>
      <w:r w:rsidRPr="00D026A0">
        <w:rPr>
          <w:rFonts w:ascii="Times New Roman" w:hAnsi="Times New Roman"/>
          <w:i/>
          <w:iCs/>
          <w:sz w:val="24"/>
          <w:szCs w:val="24"/>
        </w:rPr>
        <w:t xml:space="preserve"> </w:t>
      </w:r>
      <w:r w:rsidRPr="00D026A0">
        <w:rPr>
          <w:rFonts w:ascii="Times New Roman" w:hAnsi="Times New Roman"/>
          <w:sz w:val="24"/>
          <w:szCs w:val="24"/>
        </w:rPr>
        <w:t>trong</w:t>
      </w:r>
      <w:r>
        <w:rPr>
          <w:rFonts w:ascii="Times New Roman" w:hAnsi="Times New Roman"/>
          <w:sz w:val="24"/>
          <w:szCs w:val="24"/>
        </w:rPr>
        <w:t>:</w:t>
      </w:r>
      <w:r w:rsidRPr="00D026A0">
        <w:rPr>
          <w:rFonts w:ascii="Times New Roman" w:hAnsi="Times New Roman"/>
          <w:sz w:val="24"/>
          <w:szCs w:val="24"/>
        </w:rPr>
        <w:t xml:space="preserve"> </w:t>
      </w:r>
      <w:r w:rsidRPr="00D026A0">
        <w:rPr>
          <w:rFonts w:ascii="Times New Roman" w:hAnsi="Times New Roman"/>
          <w:i/>
          <w:sz w:val="24"/>
          <w:szCs w:val="24"/>
        </w:rPr>
        <w:t>Tìm hiểu văn hóa Phùng Nguyên</w:t>
      </w:r>
      <w:r w:rsidRPr="00D026A0">
        <w:rPr>
          <w:rFonts w:ascii="Times New Roman" w:hAnsi="Times New Roman"/>
          <w:sz w:val="24"/>
          <w:szCs w:val="24"/>
        </w:rPr>
        <w:t>, Nxb. Phú Thọ, Phú Thọ, 2001</w:t>
      </w:r>
      <w:r w:rsidRPr="00D026A0">
        <w:rPr>
          <w:rFonts w:ascii="Times New Roman" w:hAnsi="Times New Roman"/>
          <w:i/>
          <w:iCs/>
          <w:sz w:val="24"/>
          <w:szCs w:val="24"/>
        </w:rPr>
        <w:t xml:space="preserve">, </w:t>
      </w:r>
      <w:r w:rsidRPr="00D026A0">
        <w:rPr>
          <w:rFonts w:ascii="Times New Roman" w:hAnsi="Times New Roman"/>
          <w:sz w:val="24"/>
          <w:szCs w:val="24"/>
        </w:rPr>
        <w:t>tr. 242 - 247.</w:t>
      </w:r>
    </w:p>
    <w:p w:rsidR="00427D1D" w:rsidRPr="00D026A0" w:rsidRDefault="00427D1D" w:rsidP="00427D1D">
      <w:pPr>
        <w:spacing w:line="288" w:lineRule="auto"/>
        <w:jc w:val="both"/>
        <w:rPr>
          <w:rFonts w:ascii="Times New Roman" w:hAnsi="Times New Roman"/>
          <w:sz w:val="24"/>
          <w:szCs w:val="24"/>
        </w:rPr>
      </w:pPr>
      <w:r w:rsidRPr="00D026A0">
        <w:rPr>
          <w:rFonts w:ascii="Times New Roman" w:hAnsi="Times New Roman"/>
          <w:sz w:val="24"/>
          <w:szCs w:val="24"/>
        </w:rPr>
        <w:t xml:space="preserve">11. Phạm Minh Huyền, </w:t>
      </w:r>
      <w:r w:rsidRPr="00D026A0">
        <w:rPr>
          <w:rFonts w:ascii="Times New Roman" w:hAnsi="Times New Roman"/>
          <w:i/>
          <w:iCs/>
          <w:sz w:val="24"/>
          <w:szCs w:val="24"/>
        </w:rPr>
        <w:t>Đồ gốm thời đại Kim khí ở Quảng Ninh</w:t>
      </w:r>
      <w:r w:rsidRPr="00D026A0">
        <w:rPr>
          <w:rFonts w:ascii="Times New Roman" w:hAnsi="Times New Roman"/>
          <w:iCs/>
          <w:sz w:val="24"/>
          <w:szCs w:val="24"/>
        </w:rPr>
        <w:t>,</w:t>
      </w:r>
      <w:r w:rsidRPr="00D026A0">
        <w:rPr>
          <w:rFonts w:ascii="Times New Roman" w:hAnsi="Times New Roman"/>
          <w:i/>
          <w:iCs/>
          <w:sz w:val="24"/>
          <w:szCs w:val="24"/>
        </w:rPr>
        <w:t xml:space="preserve"> </w:t>
      </w:r>
      <w:r w:rsidRPr="00D026A0">
        <w:rPr>
          <w:rFonts w:ascii="Times New Roman" w:hAnsi="Times New Roman"/>
          <w:sz w:val="24"/>
          <w:szCs w:val="24"/>
        </w:rPr>
        <w:t>trong</w:t>
      </w:r>
      <w:r>
        <w:rPr>
          <w:rFonts w:ascii="Times New Roman" w:hAnsi="Times New Roman"/>
          <w:sz w:val="24"/>
          <w:szCs w:val="24"/>
        </w:rPr>
        <w:t>:</w:t>
      </w:r>
      <w:r w:rsidRPr="00D026A0">
        <w:rPr>
          <w:rFonts w:ascii="Times New Roman" w:hAnsi="Times New Roman"/>
          <w:sz w:val="24"/>
          <w:szCs w:val="24"/>
        </w:rPr>
        <w:t xml:space="preserve"> </w:t>
      </w:r>
      <w:r w:rsidRPr="00D026A0">
        <w:rPr>
          <w:rFonts w:ascii="Times New Roman" w:hAnsi="Times New Roman"/>
          <w:i/>
          <w:sz w:val="24"/>
          <w:szCs w:val="24"/>
        </w:rPr>
        <w:t>Kỷ yếu Khảo cổ học Quảng Ninh: Nhận thức lịch sử, bảo tồn và phát huy Di sản văn hóa</w:t>
      </w:r>
      <w:r w:rsidRPr="00D026A0">
        <w:rPr>
          <w:rFonts w:ascii="Times New Roman" w:hAnsi="Times New Roman"/>
          <w:sz w:val="24"/>
          <w:szCs w:val="24"/>
        </w:rPr>
        <w:t>, Quảng Ninh, 2002.</w:t>
      </w:r>
    </w:p>
    <w:p w:rsidR="00427D1D" w:rsidRPr="00D026A0" w:rsidRDefault="00427D1D" w:rsidP="00427D1D">
      <w:pPr>
        <w:spacing w:line="288" w:lineRule="auto"/>
        <w:jc w:val="both"/>
        <w:rPr>
          <w:rFonts w:ascii="Times New Roman" w:hAnsi="Times New Roman"/>
          <w:sz w:val="24"/>
          <w:szCs w:val="24"/>
        </w:rPr>
      </w:pPr>
      <w:r w:rsidRPr="00D026A0">
        <w:rPr>
          <w:rFonts w:ascii="Times New Roman" w:hAnsi="Times New Roman"/>
          <w:sz w:val="24"/>
          <w:szCs w:val="24"/>
        </w:rPr>
        <w:t xml:space="preserve">12. Trịnh Minh Hiên, </w:t>
      </w:r>
      <w:r w:rsidRPr="00D026A0">
        <w:rPr>
          <w:rFonts w:ascii="Times New Roman" w:hAnsi="Times New Roman"/>
          <w:i/>
          <w:iCs/>
          <w:sz w:val="24"/>
          <w:szCs w:val="24"/>
        </w:rPr>
        <w:t xml:space="preserve">Ngược dòng thời gian, </w:t>
      </w:r>
      <w:r w:rsidRPr="00D026A0">
        <w:rPr>
          <w:rFonts w:ascii="Times New Roman" w:hAnsi="Times New Roman"/>
          <w:sz w:val="24"/>
          <w:szCs w:val="24"/>
        </w:rPr>
        <w:t>Nxb</w:t>
      </w:r>
      <w:r w:rsidRPr="00D026A0">
        <w:rPr>
          <w:rFonts w:ascii="Times New Roman" w:hAnsi="Times New Roman"/>
          <w:sz w:val="24"/>
          <w:szCs w:val="24"/>
          <w:lang w:val="en-GB"/>
        </w:rPr>
        <w:t>.</w:t>
      </w:r>
      <w:r w:rsidRPr="00D026A0">
        <w:rPr>
          <w:rFonts w:ascii="Times New Roman" w:hAnsi="Times New Roman"/>
          <w:sz w:val="24"/>
          <w:szCs w:val="24"/>
        </w:rPr>
        <w:t xml:space="preserve"> Hải Phòng, Hải Phòng, 2005, tr. 54.</w:t>
      </w:r>
    </w:p>
    <w:p w:rsidR="00344A26" w:rsidRDefault="00344A26"/>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D1D"/>
    <w:rsid w:val="00344A26"/>
    <w:rsid w:val="00427D1D"/>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7C8F4-E5AC-4FB9-BF86-D0FA9FD8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D1D"/>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1898</Words>
  <Characters>10823</Characters>
  <Application>Microsoft Office Word</Application>
  <DocSecurity>0</DocSecurity>
  <Lines>90</Lines>
  <Paragraphs>25</Paragraphs>
  <ScaleCrop>false</ScaleCrop>
  <Company>Microsoft</Company>
  <LinksUpToDate>false</LinksUpToDate>
  <CharactersWithSpaces>12696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2025-12-08T08:18:00Z</dcterms:created>
  <dcterms:modified xsi:type="dcterms:W3CDTF">2025-12-08T08:18:00Z</dcterms:modified>
</cp:coreProperties>
</file>